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E3" w:rsidRDefault="004E3BF5" w:rsidP="001350E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Публичный доклад</w:t>
      </w:r>
      <w:r>
        <w:rPr>
          <w:b/>
          <w:bCs/>
          <w:color w:val="000000"/>
          <w:sz w:val="23"/>
          <w:szCs w:val="23"/>
        </w:rPr>
        <w:br/>
      </w:r>
      <w:r w:rsidR="001350E3">
        <w:rPr>
          <w:b/>
          <w:bCs/>
          <w:color w:val="000000"/>
          <w:sz w:val="23"/>
          <w:szCs w:val="23"/>
        </w:rPr>
        <w:t xml:space="preserve"> руководителя муниципального бюджетного образовательного учреждения </w:t>
      </w:r>
      <w:r w:rsidR="003951A3">
        <w:rPr>
          <w:b/>
          <w:bCs/>
          <w:color w:val="000000"/>
          <w:sz w:val="23"/>
          <w:szCs w:val="23"/>
        </w:rPr>
        <w:t xml:space="preserve">для детей дошкольного и младшего школьного возраста – Прогимназия №1 </w:t>
      </w:r>
      <w:r w:rsidR="001350E3">
        <w:rPr>
          <w:b/>
          <w:bCs/>
          <w:color w:val="000000"/>
          <w:sz w:val="23"/>
          <w:szCs w:val="23"/>
        </w:rPr>
        <w:t xml:space="preserve">о деятельности Учреждения за отчетный период </w:t>
      </w:r>
      <w:r w:rsidR="006640E8">
        <w:rPr>
          <w:b/>
          <w:bCs/>
          <w:color w:val="000000"/>
          <w:sz w:val="23"/>
          <w:szCs w:val="23"/>
        </w:rPr>
        <w:t>за 2</w:t>
      </w:r>
      <w:r w:rsidR="003951A3">
        <w:rPr>
          <w:b/>
          <w:bCs/>
          <w:color w:val="000000"/>
          <w:sz w:val="23"/>
          <w:szCs w:val="23"/>
        </w:rPr>
        <w:t xml:space="preserve"> квартал</w:t>
      </w:r>
      <w:r>
        <w:rPr>
          <w:b/>
          <w:bCs/>
          <w:color w:val="000000"/>
          <w:sz w:val="23"/>
          <w:szCs w:val="23"/>
        </w:rPr>
        <w:t xml:space="preserve"> 2018г.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1.1.1.Контингент обучающихся</w:t>
      </w:r>
      <w:r w:rsidR="004E3BF5">
        <w:rPr>
          <w:color w:val="000000"/>
          <w:sz w:val="23"/>
          <w:szCs w:val="23"/>
        </w:rPr>
        <w:t xml:space="preserve"> и воспитанников  в ОУ – 116/117 человек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1.1.2.Наполняемость </w:t>
      </w:r>
      <w:r w:rsidR="004E3BF5">
        <w:rPr>
          <w:color w:val="000000"/>
          <w:sz w:val="23"/>
          <w:szCs w:val="23"/>
        </w:rPr>
        <w:t>групп и классов обучающимися и воспитанниками  – 1</w:t>
      </w:r>
      <w:r>
        <w:rPr>
          <w:color w:val="000000"/>
          <w:sz w:val="23"/>
          <w:szCs w:val="23"/>
        </w:rPr>
        <w:t> (более 100%</w:t>
      </w:r>
      <w:r w:rsidR="004E3BF5">
        <w:rPr>
          <w:color w:val="000000"/>
          <w:sz w:val="23"/>
          <w:szCs w:val="23"/>
        </w:rPr>
        <w:t>/85%</w:t>
      </w:r>
      <w:r>
        <w:rPr>
          <w:color w:val="000000"/>
          <w:sz w:val="23"/>
          <w:szCs w:val="23"/>
        </w:rPr>
        <w:t>)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4E3BF5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1.</w:t>
      </w:r>
      <w:proofErr w:type="gramStart"/>
      <w:r>
        <w:rPr>
          <w:color w:val="000000"/>
          <w:sz w:val="23"/>
          <w:szCs w:val="23"/>
        </w:rPr>
        <w:t>3.Посещаемость</w:t>
      </w:r>
      <w:proofErr w:type="gramEnd"/>
      <w:r>
        <w:rPr>
          <w:color w:val="000000"/>
          <w:sz w:val="23"/>
          <w:szCs w:val="23"/>
        </w:rPr>
        <w:t> обучающимися учреждения – 80 %.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1.1.4.Наличие обучающихся, подготовленных Учреждением и ставших победителями или призерами творческих конкурсов, фестивалей, выставок, соревнований различного уровня:</w:t>
      </w:r>
    </w:p>
    <w:p w:rsidR="001350E3" w:rsidRDefault="004E3BF5" w:rsidP="001350E3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Всероссийская викторина «Удивительные лакомства – ягоды» </w:t>
      </w:r>
    </w:p>
    <w:p w:rsidR="004E3BF5" w:rsidRDefault="004E3BF5" w:rsidP="001350E3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</w:rPr>
      </w:pPr>
      <w:proofErr w:type="spellStart"/>
      <w:r>
        <w:rPr>
          <w:bCs/>
          <w:color w:val="000000"/>
          <w:sz w:val="23"/>
          <w:szCs w:val="23"/>
        </w:rPr>
        <w:t>Камешко</w:t>
      </w:r>
      <w:proofErr w:type="spellEnd"/>
      <w:r>
        <w:rPr>
          <w:bCs/>
          <w:color w:val="000000"/>
          <w:sz w:val="23"/>
          <w:szCs w:val="23"/>
        </w:rPr>
        <w:t xml:space="preserve"> Алёна (1 место) воспитатель (Привалова Т.И.)</w:t>
      </w:r>
    </w:p>
    <w:p w:rsidR="004E3BF5" w:rsidRPr="004E3BF5" w:rsidRDefault="004E3BF5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4E3BF5" w:rsidP="004E3BF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1.1.5. В МБ</w:t>
      </w:r>
      <w:r w:rsidR="001350E3">
        <w:rPr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 xml:space="preserve">– Прогимназия №1 </w:t>
      </w:r>
      <w:r w:rsidR="001350E3">
        <w:rPr>
          <w:color w:val="000000"/>
          <w:sz w:val="23"/>
          <w:szCs w:val="23"/>
        </w:rPr>
        <w:t xml:space="preserve">благоприятный </w:t>
      </w:r>
      <w:r>
        <w:rPr>
          <w:color w:val="000000"/>
          <w:sz w:val="23"/>
          <w:szCs w:val="23"/>
        </w:rPr>
        <w:t xml:space="preserve">и комфортный </w:t>
      </w:r>
      <w:r w:rsidR="001350E3">
        <w:rPr>
          <w:color w:val="000000"/>
          <w:sz w:val="23"/>
          <w:szCs w:val="23"/>
        </w:rPr>
        <w:t>психологический климат в коллективе (стабильный коллектив, отсутствуют жалобы со стороны педагогических работников, обучающихся, их родителей).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1.1.6.Участники образовательного процесса удовлетворены качеством образования в Учреждении (отсутствие жалоб и предписаний контрольно-надзорных органов).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</w:t>
      </w:r>
      <w:proofErr w:type="gramStart"/>
      <w:r>
        <w:rPr>
          <w:color w:val="000000"/>
          <w:sz w:val="23"/>
          <w:szCs w:val="23"/>
        </w:rPr>
        <w:t>7.Вариативность</w:t>
      </w:r>
      <w:proofErr w:type="gramEnd"/>
      <w:r>
        <w:rPr>
          <w:color w:val="000000"/>
          <w:sz w:val="23"/>
          <w:szCs w:val="23"/>
        </w:rPr>
        <w:t xml:space="preserve"> системы дошкольного образовани</w:t>
      </w:r>
      <w:r w:rsidR="004E3BF5">
        <w:rPr>
          <w:color w:val="000000"/>
          <w:sz w:val="23"/>
          <w:szCs w:val="23"/>
        </w:rPr>
        <w:t>я (-</w:t>
      </w:r>
      <w:r>
        <w:rPr>
          <w:color w:val="000000"/>
          <w:sz w:val="23"/>
          <w:szCs w:val="23"/>
        </w:rPr>
        <w:t>).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1.2.1.Наличие у педагогических работников Учреждения профильного профессионального образования (54 % педагогических работников профильного высшего профессионального образования, 46 % педагогических работников профильного среднего профессионального образования).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1.2.2. Все педагогические работники и административно-управленческий персонал Учреждения</w:t>
      </w:r>
      <w:r w:rsidR="00DD3C3A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своевременно проходят курсы повышения квалификации.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1.2.3.Уровень квалификации: первая квалификационная категория – 50 % , высшая – 50 %.</w:t>
      </w:r>
    </w:p>
    <w:p w:rsidR="001350E3" w:rsidRDefault="00DD3C3A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1.2.4. В Д</w:t>
      </w:r>
      <w:r w:rsidR="001350E3">
        <w:rPr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 xml:space="preserve">-0, в школе </w:t>
      </w:r>
      <w:r w:rsidR="001350E3"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>аботают молодые специалисты – 10</w:t>
      </w:r>
      <w:r w:rsidR="001350E3">
        <w:rPr>
          <w:color w:val="000000"/>
          <w:sz w:val="23"/>
          <w:szCs w:val="23"/>
        </w:rPr>
        <w:t>%</w:t>
      </w:r>
    </w:p>
    <w:p w:rsidR="001350E3" w:rsidRDefault="00DD3C3A" w:rsidP="00DD3C3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 Коллектив является базовой площадкой для прохождения практики студентов </w:t>
      </w:r>
      <w:proofErr w:type="spellStart"/>
      <w:r>
        <w:rPr>
          <w:color w:val="000000"/>
          <w:sz w:val="23"/>
          <w:szCs w:val="23"/>
        </w:rPr>
        <w:t>Клинцовского</w:t>
      </w:r>
      <w:proofErr w:type="spellEnd"/>
      <w:r>
        <w:rPr>
          <w:color w:val="000000"/>
          <w:sz w:val="23"/>
          <w:szCs w:val="23"/>
        </w:rPr>
        <w:t xml:space="preserve"> индустриально-педагогического колледжа, оказывает необходимую помощь в подготовке грамотных  специалистов дошкольного образования.</w:t>
      </w:r>
    </w:p>
    <w:p w:rsidR="001350E3" w:rsidRPr="00DD3C3A" w:rsidRDefault="001350E3" w:rsidP="00DD3C3A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2.2. Организация и проведение на базе Учреждения семинаров, совещаний, конференций, мастер-классов, конкурсов, соревнований и т.п. различного уровня – </w:t>
      </w:r>
      <w:r w:rsidR="00DD3C3A">
        <w:rPr>
          <w:b/>
          <w:bCs/>
          <w:color w:val="000000"/>
          <w:sz w:val="23"/>
          <w:szCs w:val="23"/>
        </w:rPr>
        <w:t xml:space="preserve">на базе МБОУ – Прогимназия №1 проведён практический день для курсов БИПКРО (региональный уровень) </w:t>
      </w:r>
      <w:r w:rsidR="00DD3C3A">
        <w:rPr>
          <w:bCs/>
          <w:color w:val="000000"/>
          <w:sz w:val="23"/>
          <w:szCs w:val="23"/>
        </w:rPr>
        <w:t>27.04.2018г.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2.3. Личное участие руководителя - </w:t>
      </w:r>
      <w:r w:rsidR="00DD3C3A">
        <w:rPr>
          <w:b/>
          <w:bCs/>
          <w:color w:val="000000"/>
          <w:sz w:val="23"/>
          <w:szCs w:val="23"/>
        </w:rPr>
        <w:t>0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2.4.Наличие и продуктивность реализации образовательной программы и программы развития У</w:t>
      </w:r>
      <w:r w:rsidR="00DD3C3A">
        <w:rPr>
          <w:color w:val="000000"/>
          <w:sz w:val="23"/>
          <w:szCs w:val="23"/>
        </w:rPr>
        <w:t>чреждения за данный период - 94</w:t>
      </w:r>
      <w:r>
        <w:rPr>
          <w:color w:val="000000"/>
          <w:sz w:val="23"/>
          <w:szCs w:val="23"/>
        </w:rPr>
        <w:t>%.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2.5.В детском саду создана многофункциональная развивающая среда воспитания и обучения для различных категорий обучающихся.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 Организация и проведение научно - практических мероприятий по распространению опыта на базе Учреждения - </w:t>
      </w:r>
      <w:r>
        <w:rPr>
          <w:color w:val="000000"/>
        </w:rPr>
        <w:t xml:space="preserve">распространение передового опыта </w:t>
      </w:r>
      <w:r w:rsidR="00E819AC">
        <w:rPr>
          <w:color w:val="000000"/>
        </w:rPr>
        <w:t xml:space="preserve">региональном уровне по организации образовательного пространства в ОУ для формирования творческого потенциала обучающихся (Буренок Е.В., </w:t>
      </w:r>
      <w:proofErr w:type="spellStart"/>
      <w:r w:rsidR="00E819AC">
        <w:rPr>
          <w:color w:val="000000"/>
        </w:rPr>
        <w:t>Баборико</w:t>
      </w:r>
      <w:proofErr w:type="spellEnd"/>
      <w:r w:rsidR="00E819AC">
        <w:rPr>
          <w:color w:val="000000"/>
        </w:rPr>
        <w:t xml:space="preserve"> Н.В., </w:t>
      </w:r>
      <w:proofErr w:type="spellStart"/>
      <w:r w:rsidR="00E819AC">
        <w:rPr>
          <w:color w:val="000000"/>
        </w:rPr>
        <w:t>Ветошко</w:t>
      </w:r>
      <w:proofErr w:type="spellEnd"/>
      <w:r w:rsidR="00E819AC">
        <w:rPr>
          <w:color w:val="000000"/>
        </w:rPr>
        <w:t xml:space="preserve"> В.А.)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2.7. 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2.8.Профессиональное развитие:</w:t>
      </w:r>
    </w:p>
    <w:p w:rsidR="001350E3" w:rsidRDefault="001350E3" w:rsidP="00E819A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3"/>
          <w:szCs w:val="23"/>
          <w:u w:val="single"/>
        </w:rPr>
        <w:t>Муниципальная выставка кукол</w:t>
      </w:r>
      <w:r>
        <w:rPr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  <w:u w:val="single"/>
        </w:rPr>
        <w:t>«Кто в куклы не играл, тот счастья не знал»:</w:t>
      </w:r>
      <w:r w:rsidR="00E819AC">
        <w:rPr>
          <w:color w:val="000000"/>
        </w:rPr>
        <w:t> </w:t>
      </w:r>
    </w:p>
    <w:p w:rsidR="00E819AC" w:rsidRDefault="00E819AC" w:rsidP="00E819A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Махоткина</w:t>
      </w:r>
      <w:proofErr w:type="spellEnd"/>
      <w:r>
        <w:rPr>
          <w:color w:val="000000"/>
        </w:rPr>
        <w:t xml:space="preserve"> Н.А. – призёр</w:t>
      </w:r>
    </w:p>
    <w:p w:rsidR="00E819AC" w:rsidRDefault="00E819AC" w:rsidP="00E819A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Муниципальная выставка «Пасхальная радость»:</w:t>
      </w:r>
    </w:p>
    <w:p w:rsidR="00E819AC" w:rsidRDefault="00E819AC" w:rsidP="00E819AC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</w:t>
      </w:r>
      <w:proofErr w:type="spellStart"/>
      <w:r>
        <w:rPr>
          <w:bCs/>
          <w:color w:val="000000"/>
          <w:sz w:val="23"/>
          <w:szCs w:val="23"/>
        </w:rPr>
        <w:t>Марус</w:t>
      </w:r>
      <w:proofErr w:type="spellEnd"/>
      <w:r>
        <w:rPr>
          <w:bCs/>
          <w:color w:val="000000"/>
          <w:sz w:val="23"/>
          <w:szCs w:val="23"/>
        </w:rPr>
        <w:t xml:space="preserve"> Г.Л. – призёр</w:t>
      </w:r>
    </w:p>
    <w:p w:rsidR="00E819AC" w:rsidRDefault="00E819AC" w:rsidP="00E819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- Смирнова М.А. – призёр и участник Всероссийского конкурса (2 этап)</w:t>
      </w:r>
      <w:r>
        <w:rPr>
          <w:color w:val="000000"/>
        </w:rPr>
        <w:t> </w:t>
      </w:r>
    </w:p>
    <w:p w:rsidR="001350E3" w:rsidRDefault="00E819AC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3"/>
          <w:szCs w:val="23"/>
          <w:u w:val="single"/>
        </w:rPr>
        <w:t xml:space="preserve">Всероссийская </w:t>
      </w:r>
      <w:r w:rsidR="001350E3">
        <w:rPr>
          <w:b/>
          <w:bCs/>
          <w:color w:val="000000"/>
          <w:sz w:val="23"/>
          <w:szCs w:val="23"/>
          <w:u w:val="single"/>
        </w:rPr>
        <w:t xml:space="preserve"> Олимпиада</w:t>
      </w:r>
      <w:r>
        <w:rPr>
          <w:b/>
          <w:bCs/>
          <w:color w:val="000000"/>
          <w:sz w:val="23"/>
          <w:szCs w:val="23"/>
          <w:u w:val="single"/>
        </w:rPr>
        <w:t xml:space="preserve"> «Пожарная безопасность»</w:t>
      </w:r>
      <w:r w:rsidR="001350E3">
        <w:rPr>
          <w:b/>
          <w:bCs/>
          <w:color w:val="000000"/>
          <w:sz w:val="23"/>
          <w:szCs w:val="23"/>
          <w:u w:val="single"/>
        </w:rPr>
        <w:t>:</w:t>
      </w:r>
    </w:p>
    <w:p w:rsidR="001350E3" w:rsidRDefault="001350E3" w:rsidP="00E819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- </w:t>
      </w:r>
      <w:proofErr w:type="spellStart"/>
      <w:r w:rsidR="00E819AC">
        <w:rPr>
          <w:color w:val="000000"/>
        </w:rPr>
        <w:t>Марковцева</w:t>
      </w:r>
      <w:proofErr w:type="spellEnd"/>
      <w:r w:rsidR="00E819AC">
        <w:rPr>
          <w:color w:val="000000"/>
        </w:rPr>
        <w:t xml:space="preserve"> Т.П. – 2 место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2.9. Педагоги активно используют в учебном процессе информационно – коммуникационные технологии</w:t>
      </w:r>
      <w:r w:rsidR="00E819AC">
        <w:rPr>
          <w:color w:val="000000"/>
          <w:sz w:val="23"/>
          <w:szCs w:val="23"/>
        </w:rPr>
        <w:t xml:space="preserve"> как для организации </w:t>
      </w:r>
      <w:proofErr w:type="spellStart"/>
      <w:r w:rsidR="00E819AC">
        <w:rPr>
          <w:color w:val="000000"/>
          <w:sz w:val="23"/>
          <w:szCs w:val="23"/>
        </w:rPr>
        <w:t>воспитательно</w:t>
      </w:r>
      <w:proofErr w:type="spellEnd"/>
      <w:r w:rsidR="00E819AC">
        <w:rPr>
          <w:color w:val="000000"/>
          <w:sz w:val="23"/>
          <w:szCs w:val="23"/>
        </w:rPr>
        <w:t>-образовательного процесса, так и для его планирования, подготовки наглядного материала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3.1.Публичный доклад руководителя Учреждения о деятельности Учреждения за отчетный период имеется.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</w:t>
      </w:r>
      <w:r>
        <w:rPr>
          <w:color w:val="FF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Доля внебюджетных средств от общей суммы финансирования Учреждения </w:t>
      </w:r>
      <w:r w:rsidR="00E819AC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</w:t>
      </w:r>
      <w:r w:rsidR="00E819AC">
        <w:rPr>
          <w:color w:val="000000"/>
          <w:sz w:val="23"/>
          <w:szCs w:val="23"/>
        </w:rPr>
        <w:t xml:space="preserve">родители принимают активное участие в благоустройстве ОУ и групп, способствуют </w:t>
      </w:r>
      <w:r w:rsidR="00E262A5">
        <w:rPr>
          <w:color w:val="000000"/>
          <w:sz w:val="23"/>
          <w:szCs w:val="23"/>
        </w:rPr>
        <w:t>обогащению развивающей предметно-пространственной среды.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proofErr w:type="gramStart"/>
      <w:r>
        <w:rPr>
          <w:color w:val="000000"/>
          <w:sz w:val="23"/>
          <w:szCs w:val="23"/>
        </w:rPr>
        <w:t>3.Общественная</w:t>
      </w:r>
      <w:proofErr w:type="gramEnd"/>
      <w:r>
        <w:rPr>
          <w:color w:val="000000"/>
          <w:sz w:val="23"/>
          <w:szCs w:val="23"/>
        </w:rPr>
        <w:t xml:space="preserve"> составляющая управления Учреждением - наличие органа общественного управления, в котором представлены все участники образовательного процесса (общее собрание) и активная дея</w:t>
      </w:r>
      <w:r w:rsidR="00E262A5">
        <w:rPr>
          <w:color w:val="000000"/>
          <w:sz w:val="23"/>
          <w:szCs w:val="23"/>
        </w:rPr>
        <w:t xml:space="preserve">тельность Родительского комитета 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3.4. ОУ имеет сайт образовательного учреждения, на котором своевременно обновляется информация, которая соответствует требованиям законодательства</w:t>
      </w:r>
      <w:r w:rsidR="00E262A5">
        <w:rPr>
          <w:color w:val="000000"/>
          <w:sz w:val="23"/>
          <w:szCs w:val="23"/>
        </w:rPr>
        <w:t xml:space="preserve"> РФ</w:t>
      </w:r>
      <w:r>
        <w:rPr>
          <w:color w:val="000000"/>
          <w:sz w:val="23"/>
          <w:szCs w:val="23"/>
        </w:rPr>
        <w:t>.</w:t>
      </w:r>
    </w:p>
    <w:p w:rsidR="001350E3" w:rsidRDefault="00E262A5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4.1.В </w:t>
      </w:r>
      <w:r w:rsidR="001350E3">
        <w:rPr>
          <w:color w:val="000000"/>
          <w:sz w:val="23"/>
          <w:szCs w:val="23"/>
        </w:rPr>
        <w:t>ОУ своевременно обеспечивается сбор родительской платы родителями (законными представителями) – 100 %</w:t>
      </w:r>
      <w:r>
        <w:rPr>
          <w:color w:val="000000"/>
          <w:sz w:val="23"/>
          <w:szCs w:val="23"/>
        </w:rPr>
        <w:t xml:space="preserve"> в соответствии с установленными требованиями</w:t>
      </w:r>
      <w:r w:rsidR="001350E3"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proofErr w:type="gramStart"/>
      <w:r>
        <w:rPr>
          <w:color w:val="000000"/>
          <w:sz w:val="23"/>
          <w:szCs w:val="23"/>
        </w:rPr>
        <w:t>2.Увеличивается</w:t>
      </w:r>
      <w:proofErr w:type="gramEnd"/>
      <w:r>
        <w:rPr>
          <w:color w:val="000000"/>
          <w:sz w:val="23"/>
          <w:szCs w:val="23"/>
        </w:rPr>
        <w:t xml:space="preserve"> объем привлеченных внебюджетных средств (спонсорские средства, платные услуги),</w:t>
      </w:r>
      <w:r w:rsidR="00E262A5">
        <w:rPr>
          <w:color w:val="000000"/>
          <w:sz w:val="23"/>
          <w:szCs w:val="23"/>
        </w:rPr>
        <w:t xml:space="preserve">наблюдается положительная динамика </w:t>
      </w:r>
      <w:r>
        <w:rPr>
          <w:color w:val="000000"/>
          <w:sz w:val="23"/>
          <w:szCs w:val="23"/>
        </w:rPr>
        <w:t xml:space="preserve"> по сравнению с аналогичным периодом предшествующего года.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4.3.Обеспечена положительная динамика роста средней заработной платы педагогических работников и административно- управленческого персонала Учреждения по сравнению с аналогичным периодом прошлого года</w:t>
      </w:r>
      <w:r w:rsidR="00E262A5">
        <w:rPr>
          <w:color w:val="000000"/>
          <w:sz w:val="23"/>
          <w:szCs w:val="23"/>
        </w:rPr>
        <w:t xml:space="preserve"> (за исключением июня месяца 2018г.)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4.4.Учреждение эстетически оформлено</w:t>
      </w:r>
      <w:r w:rsidR="00E262A5">
        <w:rPr>
          <w:color w:val="000000"/>
          <w:sz w:val="23"/>
          <w:szCs w:val="23"/>
        </w:rPr>
        <w:t xml:space="preserve"> в соответствие с единым стилем, педагоги и родители принимают активное участие в благоустройстве ОУ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proofErr w:type="gramStart"/>
      <w:r>
        <w:rPr>
          <w:color w:val="000000"/>
          <w:sz w:val="23"/>
          <w:szCs w:val="23"/>
        </w:rPr>
        <w:t>5.Территория</w:t>
      </w:r>
      <w:proofErr w:type="gramEnd"/>
      <w:r>
        <w:rPr>
          <w:color w:val="000000"/>
          <w:sz w:val="23"/>
          <w:szCs w:val="23"/>
        </w:rPr>
        <w:t xml:space="preserve"> (включая прилегающую) и здания Учреждения, помещения для занятий благоустроены, имеется 100% ограждение территории. Отсутствуют замечания к содержанию здания, помещений и территории.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4.6.Выполняются мероприятия по энергосбережению: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наличие функционирующей программы энергосбережения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наличие функционирующих приборов учета всех видов энергии и воды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положительная динамика расходования объемов потребления всех видов энергии</w:t>
      </w:r>
    </w:p>
    <w:p w:rsidR="00E262A5" w:rsidRDefault="00E262A5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4.7.Выполняется план потре</w:t>
      </w:r>
      <w:r w:rsidR="00E262A5">
        <w:rPr>
          <w:color w:val="000000"/>
          <w:sz w:val="23"/>
          <w:szCs w:val="23"/>
        </w:rPr>
        <w:t>бления по лимитам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4.8. Качественная подготовка Учреждения к новому учебному году – (Примечание: начисление производится только за </w:t>
      </w:r>
      <w:r>
        <w:rPr>
          <w:color w:val="000000"/>
          <w:sz w:val="23"/>
          <w:szCs w:val="23"/>
          <w:lang w:val="en-US"/>
        </w:rPr>
        <w:t>III</w:t>
      </w:r>
      <w:r>
        <w:rPr>
          <w:color w:val="000000"/>
          <w:sz w:val="23"/>
          <w:szCs w:val="23"/>
        </w:rPr>
        <w:t> квартал)</w:t>
      </w:r>
      <w:r w:rsidR="00E262A5">
        <w:rPr>
          <w:color w:val="000000"/>
          <w:sz w:val="23"/>
          <w:szCs w:val="23"/>
        </w:rPr>
        <w:t xml:space="preserve"> -0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E262A5" w:rsidP="00E262A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4.9.В </w:t>
      </w:r>
      <w:r w:rsidR="001350E3">
        <w:rPr>
          <w:color w:val="000000"/>
          <w:sz w:val="23"/>
          <w:szCs w:val="23"/>
        </w:rPr>
        <w:t>ОУ своевременно и качественно проводятся необходимые объемы текущего и капитального ремонта.</w:t>
      </w:r>
      <w:r>
        <w:rPr>
          <w:color w:val="000000"/>
          <w:sz w:val="23"/>
          <w:szCs w:val="23"/>
        </w:rPr>
        <w:t xml:space="preserve"> В летний период активно проводятся косметические ремонты групп и классов, оборудования на участках и территории.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E262A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4.10.Материально-техническая сохранность,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 выполняется.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E262A5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4.11.В </w:t>
      </w:r>
      <w:r w:rsidR="001350E3">
        <w:rPr>
          <w:color w:val="000000"/>
          <w:sz w:val="23"/>
          <w:szCs w:val="23"/>
        </w:rPr>
        <w:t>ОУ отсутствуют замечания по неэффективному расходованию бюджетных средств со стороны органов финансового контроля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proofErr w:type="gramStart"/>
      <w:r>
        <w:rPr>
          <w:color w:val="000000"/>
          <w:sz w:val="23"/>
          <w:szCs w:val="23"/>
        </w:rPr>
        <w:t>1.Высокий</w:t>
      </w:r>
      <w:proofErr w:type="gramEnd"/>
      <w:r>
        <w:rPr>
          <w:color w:val="000000"/>
          <w:sz w:val="23"/>
          <w:szCs w:val="23"/>
        </w:rPr>
        <w:t xml:space="preserve"> коэффициент сохранения здоровья обучающихся (примечание: показания по итогам года.)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 Заболеваемость обучающихся (примечание: показания по итогам года.)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E262A5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 В </w:t>
      </w:r>
      <w:r w:rsidR="001350E3">
        <w:rPr>
          <w:color w:val="000000"/>
          <w:sz w:val="23"/>
          <w:szCs w:val="23"/>
        </w:rPr>
        <w:t>ОУ отсутствуют случаи травматизма и заболеваний обучающихся, работников Учреждения, связанных с нарушением технических и санитарно-гигиенических норм</w:t>
      </w:r>
      <w:r>
        <w:rPr>
          <w:color w:val="000000"/>
          <w:sz w:val="23"/>
          <w:szCs w:val="23"/>
        </w:rPr>
        <w:t>, учреждение не закрывалось на карантин в течение учебного года, активно велись профилактические мероприятия</w:t>
      </w:r>
      <w:r w:rsidR="001350E3"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3"/>
          <w:szCs w:val="23"/>
        </w:rPr>
        <w:t>5.4. </w:t>
      </w:r>
      <w:r w:rsidR="00E262A5">
        <w:rPr>
          <w:color w:val="000000"/>
        </w:rPr>
        <w:t xml:space="preserve">В </w:t>
      </w:r>
      <w:r>
        <w:rPr>
          <w:color w:val="000000"/>
        </w:rPr>
        <w:t>ОУ имеются в наличии функционирующие программы </w:t>
      </w:r>
      <w:r w:rsidR="00D25BD0">
        <w:rPr>
          <w:b/>
          <w:bCs/>
          <w:color w:val="000000"/>
        </w:rPr>
        <w:t>в рамках кружковой деятельности «Здоровей – ка!»</w:t>
      </w:r>
      <w:r w:rsidR="00D25BD0">
        <w:rPr>
          <w:color w:val="000000"/>
        </w:rPr>
        <w:t xml:space="preserve">, </w:t>
      </w:r>
      <w:r w:rsidR="00D25BD0" w:rsidRPr="00D25BD0">
        <w:rPr>
          <w:b/>
          <w:color w:val="000000"/>
        </w:rPr>
        <w:t>«Я – человек!»</w:t>
      </w:r>
      <w:r w:rsidR="00D25BD0">
        <w:rPr>
          <w:color w:val="000000"/>
        </w:rPr>
        <w:t>, что способствует формированию интереса к активному отдыху, формированию привычки к двигательной активности, знаний о ЗОЖ, желания заботиться о своём здоровье. Регулярно (в рабочем режиме в соответствие с годовым планом организуются оздоровительные мероприятия.</w:t>
      </w:r>
    </w:p>
    <w:p w:rsidR="00D25BD0" w:rsidRDefault="00D25BD0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D25BD0" w:rsidP="001350E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5.5. В </w:t>
      </w:r>
      <w:r w:rsidR="001350E3">
        <w:rPr>
          <w:color w:val="000000"/>
          <w:sz w:val="23"/>
          <w:szCs w:val="23"/>
        </w:rPr>
        <w:t>ОУ организуются и проводятся мероприятия, способствующие сохранению и восстановлению психического и физического здоровья обучающихся (праздники здоровья, спартакиады, дни здоровья, туристические походы) ежеквартально:</w:t>
      </w:r>
    </w:p>
    <w:p w:rsidR="00D25BD0" w:rsidRDefault="00D25BD0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«Будь здоров!», «С физкультурой мы дружны, нам болезни не страшны», «Здравствуй лето красное», «Неделя здоровья и радости».</w:t>
      </w:r>
    </w:p>
    <w:p w:rsidR="00D25BD0" w:rsidRDefault="00D25BD0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5.6. В ДОУ проводятся практические мероприятия, формирующие способность обучающихся</w:t>
      </w:r>
      <w:r>
        <w:rPr>
          <w:color w:val="000000"/>
          <w:sz w:val="23"/>
          <w:szCs w:val="23"/>
          <w:u w:val="single"/>
        </w:rPr>
        <w:t> </w:t>
      </w:r>
      <w:r>
        <w:rPr>
          <w:color w:val="000000"/>
          <w:sz w:val="23"/>
          <w:szCs w:val="23"/>
        </w:rPr>
        <w:t>и работников Учреждения к действиям в экстремальных ситуациях</w:t>
      </w:r>
      <w:r w:rsidR="00D25BD0">
        <w:rPr>
          <w:color w:val="000000"/>
          <w:sz w:val="23"/>
          <w:szCs w:val="23"/>
        </w:rPr>
        <w:t xml:space="preserve"> (эвакуация воспитанников в случае ЧС, работа кружка ДО «Азбука безопасности» встречи с сотрудниками МЧС и пожарной службы)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5.7.</w:t>
      </w:r>
      <w:r w:rsidR="00D25BD0">
        <w:rPr>
          <w:color w:val="000000"/>
          <w:sz w:val="23"/>
          <w:szCs w:val="23"/>
        </w:rPr>
        <w:t xml:space="preserve"> В ДОУ в соответствии нормам СанПиНа</w:t>
      </w:r>
      <w:r>
        <w:rPr>
          <w:color w:val="000000"/>
          <w:sz w:val="23"/>
          <w:szCs w:val="23"/>
        </w:rPr>
        <w:t xml:space="preserve"> организовано сбалансированное питание, соблюдаются нормы питания, отсутствуют жалобы со стороны родителей</w:t>
      </w:r>
      <w:r w:rsidR="00D25BD0"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5.8. Санитарно-гигиенические условия (температурный, световой режим, режим подача питьевой воды и т.д.) обеспечены</w:t>
      </w:r>
      <w:r w:rsidR="00D25BD0">
        <w:rPr>
          <w:color w:val="000000"/>
          <w:sz w:val="23"/>
          <w:szCs w:val="23"/>
        </w:rPr>
        <w:t xml:space="preserve"> в соответствие с установленными санитарными требованиями</w:t>
      </w:r>
      <w:r>
        <w:rPr>
          <w:color w:val="000000"/>
          <w:sz w:val="23"/>
          <w:szCs w:val="23"/>
        </w:rPr>
        <w:t>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D25BD0" w:rsidP="00D25BD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5.9. </w:t>
      </w:r>
      <w:r w:rsidR="001350E3">
        <w:rPr>
          <w:color w:val="000000"/>
          <w:sz w:val="23"/>
          <w:szCs w:val="23"/>
        </w:rPr>
        <w:t>ОУ обеспечено комфортными санитарно-бытовыми условиями (наличие оборудованных гардеробов, туалетов, мест личной гигиены и т.д.)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D25BD0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6.1.МБ</w:t>
      </w:r>
      <w:r w:rsidR="001350E3">
        <w:rPr>
          <w:color w:val="000000"/>
          <w:sz w:val="23"/>
          <w:szCs w:val="23"/>
        </w:rPr>
        <w:t>ОУ</w:t>
      </w:r>
      <w:r>
        <w:rPr>
          <w:color w:val="000000"/>
          <w:sz w:val="23"/>
          <w:szCs w:val="23"/>
        </w:rPr>
        <w:t xml:space="preserve"> – Прогимназия №1 </w:t>
      </w:r>
      <w:r w:rsidR="001350E3">
        <w:rPr>
          <w:color w:val="000000"/>
          <w:sz w:val="23"/>
          <w:szCs w:val="23"/>
        </w:rPr>
        <w:t xml:space="preserve"> осуществляет своевременное и качественное предоставление материалов, в соответствии с требованиями вышестоящих органов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05173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6.2. Предписания и замечания контрольных и надзорных органов – </w:t>
      </w:r>
      <w:r w:rsidR="00051739">
        <w:rPr>
          <w:color w:val="000000"/>
          <w:sz w:val="23"/>
          <w:szCs w:val="23"/>
        </w:rPr>
        <w:t xml:space="preserve"> имеются по приготовлению пищи (сотрудники пищеблока не соблюдают требования к ношению украшений на пищеблоке). 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</w:t>
      </w:r>
      <w:proofErr w:type="gramStart"/>
      <w:r>
        <w:rPr>
          <w:color w:val="000000"/>
          <w:sz w:val="23"/>
          <w:szCs w:val="23"/>
        </w:rPr>
        <w:t>3.Своевременное</w:t>
      </w:r>
      <w:proofErr w:type="gramEnd"/>
      <w:r>
        <w:rPr>
          <w:color w:val="000000"/>
          <w:sz w:val="23"/>
          <w:szCs w:val="23"/>
        </w:rPr>
        <w:t xml:space="preserve"> исполнение предписаний и замечаний контрольных и надзорных органов- </w:t>
      </w:r>
      <w:r w:rsidRPr="00051739">
        <w:rPr>
          <w:b/>
          <w:color w:val="000000"/>
          <w:sz w:val="23"/>
          <w:szCs w:val="23"/>
        </w:rPr>
        <w:t>своевременное исполнение предписания</w:t>
      </w:r>
      <w:r w:rsidR="00051739">
        <w:rPr>
          <w:b/>
          <w:color w:val="000000"/>
          <w:sz w:val="23"/>
          <w:szCs w:val="23"/>
        </w:rPr>
        <w:t xml:space="preserve"> и немедленное их устранение.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6.4.Дисциплинарные взыскания у руководителя Учреждения – </w:t>
      </w:r>
      <w:r w:rsidRPr="00051739">
        <w:rPr>
          <w:b/>
          <w:color w:val="000000"/>
          <w:sz w:val="23"/>
          <w:szCs w:val="23"/>
        </w:rPr>
        <w:t>отсутствуют.</w:t>
      </w: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350E3" w:rsidRDefault="001350E3" w:rsidP="001350E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6.5. У руководителя Учреждения факты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 – </w:t>
      </w:r>
      <w:r w:rsidRPr="00051739">
        <w:rPr>
          <w:b/>
          <w:color w:val="000000"/>
          <w:sz w:val="23"/>
          <w:szCs w:val="23"/>
        </w:rPr>
        <w:t>отсутствуют.</w:t>
      </w:r>
    </w:p>
    <w:p w:rsidR="00051739" w:rsidRDefault="00051739" w:rsidP="0005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E8" w:rsidRDefault="006640E8" w:rsidP="0005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 общего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Контингент учащихся сохранён.</w:t>
      </w:r>
    </w:p>
    <w:p w:rsidR="006640E8" w:rsidRPr="00051739" w:rsidRDefault="006640E8" w:rsidP="0005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39" w:rsidRPr="00051739" w:rsidRDefault="006640E8" w:rsidP="0005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успеваемости выпускников начальной школы по математике по результатам отчетов по четвертям: средний балл выше муниципального; Уровень успеваемости выпускников начальной школы по русскому языку по результатам отчетов по четвертям: средний балл выше муниципального.</w:t>
      </w:r>
    </w:p>
    <w:p w:rsidR="00051739" w:rsidRPr="00051739" w:rsidRDefault="00051739" w:rsidP="0005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A74" w:rsidRDefault="006640E8" w:rsidP="0005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отсутствуют обучающиеся, стоящие на</w:t>
      </w:r>
      <w:r w:rsidR="000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в КДН и ЗП; пропускающие 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неуважительной причине;</w:t>
      </w:r>
    </w:p>
    <w:p w:rsidR="00057A74" w:rsidRDefault="00057A74" w:rsidP="0005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ОУ не пропускают уроки без уважительной причины;</w:t>
      </w:r>
    </w:p>
    <w:p w:rsidR="00057A74" w:rsidRDefault="00057A74" w:rsidP="0005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отмечено случаев нарушения дисциплины и совершения правонарушений учащимися ОУ.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ОУ работает над созданием необходимых условий для организации </w:t>
      </w: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среды обучения для различных категорий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74" w:rsidRDefault="00057A74" w:rsidP="0005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 </w:t>
      </w: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за коммунальные услуги Учреждением по состоянию на 1 число каждого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74" w:rsidRPr="00310517" w:rsidRDefault="00057A74" w:rsidP="0005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установленные сроки:</w:t>
      </w:r>
    </w:p>
    <w:p w:rsidR="00057A74" w:rsidRDefault="00057A74" w:rsidP="000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достоверной налоговой отчетности в МИ ФНС РФ № 1 по Брянской области, отчетности по страховым взносам в Пенсионный Фонд РФ, Фонд Социального страхования РФ, статистической отчетности в Росстат;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DC6" w:rsidRDefault="00C06DC6" w:rsidP="000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путем перечисления на пластиковые карточки в установленные сроки заработной платы работникам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DC6" w:rsidRDefault="00C06DC6" w:rsidP="000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Обеспеченность горячим питанием школьников – 100% (1 класс - трёхразовым). </w:t>
      </w:r>
    </w:p>
    <w:p w:rsidR="00C06DC6" w:rsidRPr="00057A74" w:rsidRDefault="00C06DC6" w:rsidP="000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Предписания по итогам проверок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прокуратуры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выполнены, замечания по работе ЛДП – устранены своевременно.</w:t>
      </w:r>
    </w:p>
    <w:p w:rsidR="00C06DC6" w:rsidRDefault="00057A74" w:rsidP="00051739">
      <w:pPr>
        <w:shd w:val="clear" w:color="auto" w:fill="FFFFFF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E5DFC" w:rsidRDefault="00C06DC6" w:rsidP="00051739">
      <w:pPr>
        <w:shd w:val="clear" w:color="auto" w:fill="FFFFFF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можно говорить об эффективности проделанной,  как методической,  так и административно-хозяйственной работы в целом за данный период. </w:t>
      </w:r>
      <w:r w:rsidR="00051739"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1739" w:rsidRPr="00051739" w:rsidRDefault="00051739" w:rsidP="00051739">
      <w:pPr>
        <w:shd w:val="clear" w:color="auto" w:fill="FFFFFF"/>
        <w:spacing w:line="240" w:lineRule="auto"/>
        <w:ind w:right="-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Целевые показатели </w:t>
      </w:r>
      <w:r w:rsidRPr="003E5D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 детскому саду составили</w:t>
      </w:r>
      <w:r w:rsidR="00057A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60</w:t>
      </w:r>
      <w:r w:rsidR="003E5D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баллов по школе – 44,6</w:t>
      </w:r>
      <w:r w:rsidRPr="000517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баллов</w:t>
      </w:r>
      <w:r w:rsidRPr="0005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06DC6" w:rsidRDefault="00C06DC6" w:rsidP="00051739">
      <w:pPr>
        <w:shd w:val="clear" w:color="auto" w:fill="FFFFFF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39" w:rsidRPr="00051739" w:rsidRDefault="00051739" w:rsidP="00051739">
      <w:pPr>
        <w:shd w:val="clear" w:color="auto" w:fill="FFFFFF"/>
        <w:spacing w:line="240" w:lineRule="auto"/>
        <w:ind w:right="-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– Прогимназия №1 _____________ Полозок В.И.</w:t>
      </w:r>
    </w:p>
    <w:p w:rsidR="00003ACE" w:rsidRDefault="00003ACE"/>
    <w:sectPr w:rsidR="00003ACE" w:rsidSect="0048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0E3"/>
    <w:rsid w:val="00003ACE"/>
    <w:rsid w:val="00051739"/>
    <w:rsid w:val="00057A74"/>
    <w:rsid w:val="001350E3"/>
    <w:rsid w:val="003951A3"/>
    <w:rsid w:val="003E5DFC"/>
    <w:rsid w:val="004822A3"/>
    <w:rsid w:val="004E3BF5"/>
    <w:rsid w:val="006640E8"/>
    <w:rsid w:val="00C06DC6"/>
    <w:rsid w:val="00D25BD0"/>
    <w:rsid w:val="00DD3C3A"/>
    <w:rsid w:val="00E262A5"/>
    <w:rsid w:val="00E819AC"/>
    <w:rsid w:val="00F6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7BA8"/>
  <w15:docId w15:val="{41C00DCC-FE3B-4F02-A69B-7E3D8B4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2017-09-21T12:01:00Z</dcterms:created>
  <dcterms:modified xsi:type="dcterms:W3CDTF">2018-07-26T09:38:00Z</dcterms:modified>
</cp:coreProperties>
</file>