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95" w:rsidRDefault="006A3996" w:rsidP="006A3996">
      <w:pPr>
        <w:ind w:left="-1560" w:hanging="14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2" name="Рисунок 1" descr="C:\Documents and Settings\ученик\Рабочий стол\Правила внутреннего трудово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равила внутреннего трудово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95" w:rsidRDefault="00C94195" w:rsidP="00C94195">
      <w:pPr>
        <w:ind w:left="360" w:hanging="360"/>
        <w:rPr>
          <w:b/>
          <w:bCs/>
          <w:color w:val="000000"/>
          <w:sz w:val="32"/>
          <w:szCs w:val="32"/>
        </w:rPr>
      </w:pPr>
    </w:p>
    <w:p w:rsidR="00C94195" w:rsidRDefault="00C94195" w:rsidP="00C94195">
      <w:pPr>
        <w:ind w:left="360" w:hanging="360"/>
        <w:rPr>
          <w:b/>
          <w:bCs/>
          <w:color w:val="000000"/>
          <w:sz w:val="32"/>
          <w:szCs w:val="32"/>
        </w:rPr>
      </w:pPr>
    </w:p>
    <w:p w:rsidR="00C94195" w:rsidRDefault="00C94195" w:rsidP="00C94195">
      <w:pPr>
        <w:ind w:left="360" w:hanging="360"/>
        <w:rPr>
          <w:b/>
          <w:bCs/>
          <w:color w:val="000000"/>
          <w:sz w:val="32"/>
          <w:szCs w:val="32"/>
        </w:rPr>
      </w:pPr>
    </w:p>
    <w:p w:rsidR="006A3996" w:rsidRDefault="006A3996" w:rsidP="006A3996">
      <w:pPr>
        <w:rPr>
          <w:b/>
          <w:bCs/>
          <w:color w:val="000000"/>
          <w:sz w:val="32"/>
          <w:szCs w:val="32"/>
        </w:rPr>
      </w:pPr>
    </w:p>
    <w:p w:rsidR="006A3996" w:rsidRPr="006A3996" w:rsidRDefault="006A3996" w:rsidP="006A3996">
      <w:pPr>
        <w:rPr>
          <w:b/>
          <w:bCs/>
          <w:sz w:val="32"/>
          <w:szCs w:val="32"/>
        </w:rPr>
      </w:pPr>
      <w:r w:rsidRPr="006A3996">
        <w:rPr>
          <w:b/>
          <w:bCs/>
          <w:sz w:val="32"/>
          <w:szCs w:val="32"/>
        </w:rPr>
        <w:lastRenderedPageBreak/>
        <w:t>1. ОБЩИЕ ПОЛОЖЕНИЯ</w:t>
      </w:r>
    </w:p>
    <w:p w:rsidR="006A3996" w:rsidRPr="006F1947" w:rsidRDefault="006A3996" w:rsidP="006A3996">
      <w:pPr>
        <w:jc w:val="center"/>
        <w:rPr>
          <w:b/>
          <w:bCs/>
        </w:rPr>
      </w:pPr>
    </w:p>
    <w:p w:rsidR="006A3996" w:rsidRPr="00845B0E" w:rsidRDefault="006A3996" w:rsidP="006A3996">
      <w:pPr>
        <w:tabs>
          <w:tab w:val="left" w:pos="3780"/>
        </w:tabs>
        <w:spacing w:line="360" w:lineRule="auto"/>
        <w:ind w:firstLine="709"/>
        <w:jc w:val="both"/>
        <w:rPr>
          <w:sz w:val="24"/>
          <w:szCs w:val="24"/>
        </w:rPr>
      </w:pPr>
      <w:r w:rsidRPr="00387852">
        <w:rPr>
          <w:bCs/>
          <w:sz w:val="24"/>
          <w:szCs w:val="24"/>
        </w:rPr>
        <w:t>1.1.</w:t>
      </w:r>
      <w:r>
        <w:rPr>
          <w:bCs/>
          <w:sz w:val="24"/>
          <w:szCs w:val="24"/>
        </w:rPr>
        <w:t xml:space="preserve"> </w:t>
      </w:r>
      <w:r w:rsidRPr="00387852">
        <w:rPr>
          <w:sz w:val="24"/>
          <w:szCs w:val="24"/>
        </w:rPr>
        <w:t>В</w:t>
      </w:r>
      <w:r w:rsidRPr="00845B0E">
        <w:rPr>
          <w:sz w:val="24"/>
          <w:szCs w:val="24"/>
        </w:rPr>
        <w:t xml:space="preserve"> соответствии со ст.37 Конституции РФ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6A3996" w:rsidRDefault="006A3996" w:rsidP="006A3996">
      <w:pPr>
        <w:tabs>
          <w:tab w:val="left" w:pos="3780"/>
        </w:tabs>
        <w:spacing w:line="360" w:lineRule="auto"/>
        <w:ind w:firstLine="720"/>
        <w:jc w:val="both"/>
        <w:rPr>
          <w:sz w:val="24"/>
          <w:szCs w:val="24"/>
        </w:rPr>
      </w:pPr>
      <w:r w:rsidRPr="00845B0E">
        <w:rPr>
          <w:sz w:val="24"/>
          <w:szCs w:val="24"/>
        </w:rPr>
        <w:t>Трудовые отношения возникают между работодателем</w:t>
      </w:r>
      <w:r>
        <w:rPr>
          <w:sz w:val="24"/>
          <w:szCs w:val="24"/>
        </w:rPr>
        <w:t xml:space="preserve"> </w:t>
      </w:r>
      <w:r w:rsidRPr="00845B0E">
        <w:rPr>
          <w:sz w:val="24"/>
          <w:szCs w:val="24"/>
        </w:rPr>
        <w:t xml:space="preserve"> и работником</w:t>
      </w:r>
      <w:r>
        <w:rPr>
          <w:sz w:val="24"/>
          <w:szCs w:val="24"/>
        </w:rPr>
        <w:t xml:space="preserve"> </w:t>
      </w:r>
      <w:r w:rsidRPr="00845B0E">
        <w:rPr>
          <w:sz w:val="24"/>
          <w:szCs w:val="24"/>
        </w:rPr>
        <w:t xml:space="preserve">на основании трудового договора, заключаемого ими в соответствии с Трудовым кодексом Российской Федерации. </w:t>
      </w:r>
    </w:p>
    <w:p w:rsidR="006A3996" w:rsidRDefault="006A3996" w:rsidP="006A3996">
      <w:pPr>
        <w:tabs>
          <w:tab w:val="left" w:pos="3780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845B0E">
        <w:rPr>
          <w:sz w:val="24"/>
          <w:szCs w:val="24"/>
        </w:rPr>
        <w:t>Трудовая дисциплина  это не только соблюдение правил внутреннего трудового распорядка, но и сознательное творческое отношение</w:t>
      </w:r>
      <w:r>
        <w:rPr>
          <w:sz w:val="24"/>
          <w:szCs w:val="24"/>
        </w:rPr>
        <w:t xml:space="preserve"> к</w:t>
      </w:r>
      <w:r w:rsidRPr="00845B0E">
        <w:rPr>
          <w:sz w:val="24"/>
          <w:szCs w:val="24"/>
        </w:rPr>
        <w:t xml:space="preserve"> своей работе, обеспечение её высокого качества, производительное использование рабочего времени.</w:t>
      </w:r>
    </w:p>
    <w:p w:rsidR="006A3996" w:rsidRPr="00845B0E" w:rsidRDefault="006A3996" w:rsidP="006A3996">
      <w:pPr>
        <w:tabs>
          <w:tab w:val="left" w:pos="3780"/>
        </w:tabs>
        <w:spacing w:line="360" w:lineRule="auto"/>
        <w:ind w:firstLine="720"/>
        <w:jc w:val="both"/>
        <w:rPr>
          <w:sz w:val="24"/>
          <w:szCs w:val="24"/>
        </w:rPr>
      </w:pPr>
      <w:r w:rsidRPr="00845B0E">
        <w:rPr>
          <w:sz w:val="24"/>
          <w:szCs w:val="24"/>
        </w:rPr>
        <w:t>Трудовая дисциплина   обеспечивается, согласно ТК РФ, методами убеждения  и поощрениями за добросовестный труд. К нарушителям трудовой дисциплины применяются меры дисциплинарного воздействия.</w:t>
      </w:r>
    </w:p>
    <w:p w:rsidR="006A3996" w:rsidRDefault="006A3996" w:rsidP="006A399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1.3</w:t>
      </w:r>
      <w:r w:rsidRPr="0038785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387852">
        <w:rPr>
          <w:sz w:val="24"/>
          <w:szCs w:val="24"/>
        </w:rPr>
        <w:t>Настоящие Правила внутреннего распорядка определяют основные моменты</w:t>
      </w:r>
      <w:r w:rsidRPr="00387852">
        <w:rPr>
          <w:sz w:val="24"/>
          <w:szCs w:val="24"/>
        </w:rPr>
        <w:br/>
        <w:t>организации нормальной работы коллектива.</w:t>
      </w:r>
    </w:p>
    <w:p w:rsidR="006A3996" w:rsidRPr="00387852" w:rsidRDefault="006A3996" w:rsidP="006A399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Правила внутреннего трудового распорядка утверждаются работодателем  с учётом мнения представительного органа работников организации. Они являются приложением к коллективному договору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т.190 ТК РФ)</w:t>
      </w:r>
    </w:p>
    <w:p w:rsidR="006A3996" w:rsidRDefault="006A3996" w:rsidP="006A399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1.5. </w:t>
      </w:r>
      <w:r w:rsidRPr="00845B0E">
        <w:rPr>
          <w:sz w:val="24"/>
          <w:szCs w:val="24"/>
        </w:rPr>
        <w:t>Все вопросы, связанные с применением Правил внутреннего распорядка,</w:t>
      </w:r>
      <w:r w:rsidRPr="00845B0E">
        <w:rPr>
          <w:sz w:val="24"/>
          <w:szCs w:val="24"/>
        </w:rPr>
        <w:br/>
        <w:t xml:space="preserve">решаются </w:t>
      </w:r>
      <w:r>
        <w:rPr>
          <w:sz w:val="24"/>
          <w:szCs w:val="24"/>
        </w:rPr>
        <w:t>работодателем в пределах предоставленных ему</w:t>
      </w:r>
      <w:r w:rsidRPr="00845B0E">
        <w:rPr>
          <w:sz w:val="24"/>
          <w:szCs w:val="24"/>
        </w:rPr>
        <w:t xml:space="preserve"> прав, а в случаях,</w:t>
      </w:r>
      <w:r w:rsidRPr="00845B0E">
        <w:rPr>
          <w:sz w:val="24"/>
          <w:szCs w:val="24"/>
        </w:rPr>
        <w:br/>
        <w:t>предусмотренных действующим законодательством, совместно или по согла</w:t>
      </w:r>
      <w:r>
        <w:rPr>
          <w:sz w:val="24"/>
          <w:szCs w:val="24"/>
        </w:rPr>
        <w:t>сованию с</w:t>
      </w:r>
      <w:r>
        <w:rPr>
          <w:sz w:val="24"/>
          <w:szCs w:val="24"/>
        </w:rPr>
        <w:br/>
        <w:t>профсоюзным комитетом.</w:t>
      </w:r>
    </w:p>
    <w:p w:rsidR="006A3996" w:rsidRDefault="006A3996" w:rsidP="006A3996">
      <w:pPr>
        <w:ind w:firstLine="709"/>
        <w:jc w:val="both"/>
        <w:rPr>
          <w:sz w:val="24"/>
          <w:szCs w:val="24"/>
        </w:rPr>
      </w:pPr>
    </w:p>
    <w:p w:rsidR="006A3996" w:rsidRDefault="006A3996" w:rsidP="006A3996">
      <w:pPr>
        <w:ind w:left="360" w:hanging="360"/>
        <w:rPr>
          <w:b/>
          <w:bCs/>
          <w:color w:val="000000"/>
          <w:sz w:val="32"/>
          <w:szCs w:val="32"/>
        </w:rPr>
      </w:pPr>
    </w:p>
    <w:p w:rsidR="00C94195" w:rsidRPr="00213AE9" w:rsidRDefault="00C94195" w:rsidP="00C94195">
      <w:pPr>
        <w:ind w:left="-1134" w:firstLine="284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2"/>
          <w:szCs w:val="32"/>
        </w:rPr>
        <w:t xml:space="preserve">2. </w:t>
      </w:r>
      <w:r w:rsidRPr="00213AE9">
        <w:rPr>
          <w:b/>
          <w:bCs/>
          <w:color w:val="000000"/>
          <w:sz w:val="32"/>
          <w:szCs w:val="32"/>
        </w:rPr>
        <w:t>ОСНОВНЫЕ ПРАВА И ОБЯЗАННОСТИ АДМИНИ</w:t>
      </w:r>
      <w:r w:rsidRPr="00213AE9">
        <w:rPr>
          <w:b/>
          <w:bCs/>
          <w:color w:val="000000"/>
          <w:sz w:val="32"/>
          <w:szCs w:val="32"/>
        </w:rPr>
        <w:softHyphen/>
        <w:t>СТРАЦИИ</w:t>
      </w:r>
    </w:p>
    <w:p w:rsidR="00C94195" w:rsidRPr="00CE131B" w:rsidRDefault="00C94195" w:rsidP="00C94195">
      <w:pPr>
        <w:spacing w:line="360" w:lineRule="auto"/>
        <w:ind w:firstLine="709"/>
        <w:jc w:val="both"/>
        <w:rPr>
          <w:sz w:val="24"/>
          <w:szCs w:val="24"/>
        </w:rPr>
      </w:pPr>
    </w:p>
    <w:p w:rsidR="00C94195" w:rsidRPr="005A08F7" w:rsidRDefault="00C94195" w:rsidP="00C94195">
      <w:pPr>
        <w:shd w:val="clear" w:color="auto" w:fill="FFFFFF"/>
        <w:spacing w:before="19" w:line="360" w:lineRule="auto"/>
        <w:ind w:left="38"/>
        <w:jc w:val="both"/>
        <w:rPr>
          <w:sz w:val="24"/>
          <w:szCs w:val="24"/>
        </w:rPr>
      </w:pPr>
      <w:r w:rsidRPr="005A08F7">
        <w:rPr>
          <w:bCs/>
          <w:color w:val="000000"/>
          <w:spacing w:val="-2"/>
          <w:sz w:val="24"/>
          <w:szCs w:val="24"/>
        </w:rPr>
        <w:t xml:space="preserve">2.1. </w:t>
      </w:r>
      <w:r w:rsidRPr="005A08F7">
        <w:rPr>
          <w:bCs/>
          <w:color w:val="000000"/>
          <w:spacing w:val="-1"/>
          <w:sz w:val="24"/>
          <w:szCs w:val="24"/>
        </w:rPr>
        <w:t xml:space="preserve">Руководитель образовательного учреждения имеет право </w:t>
      </w:r>
      <w:proofErr w:type="gramStart"/>
      <w:r w:rsidRPr="005A08F7">
        <w:rPr>
          <w:bCs/>
          <w:color w:val="000000"/>
          <w:spacing w:val="-1"/>
          <w:sz w:val="24"/>
          <w:szCs w:val="24"/>
        </w:rPr>
        <w:t>на</w:t>
      </w:r>
      <w:proofErr w:type="gramEnd"/>
      <w:r w:rsidRPr="005A08F7">
        <w:rPr>
          <w:bCs/>
          <w:color w:val="000000"/>
          <w:spacing w:val="-1"/>
          <w:sz w:val="24"/>
          <w:szCs w:val="24"/>
        </w:rPr>
        <w:t>: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" w:line="360" w:lineRule="auto"/>
        <w:ind w:left="302" w:hanging="302"/>
        <w:jc w:val="both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7"/>
          <w:sz w:val="24"/>
          <w:szCs w:val="24"/>
        </w:rPr>
        <w:t>управление образовательным учреждением и персоналом и принятие реше</w:t>
      </w:r>
      <w:r w:rsidRPr="005A08F7">
        <w:rPr>
          <w:bCs/>
          <w:color w:val="000000"/>
          <w:spacing w:val="-7"/>
          <w:sz w:val="24"/>
          <w:szCs w:val="24"/>
        </w:rPr>
        <w:softHyphen/>
      </w:r>
      <w:r w:rsidRPr="005A08F7">
        <w:rPr>
          <w:bCs/>
          <w:color w:val="000000"/>
          <w:spacing w:val="-5"/>
          <w:sz w:val="24"/>
          <w:szCs w:val="24"/>
        </w:rPr>
        <w:t>ний в пределах полномочий, установленных Уставом образовательного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5A08F7">
        <w:rPr>
          <w:bCs/>
          <w:color w:val="000000"/>
          <w:spacing w:val="-7"/>
          <w:sz w:val="24"/>
          <w:szCs w:val="24"/>
        </w:rPr>
        <w:t>учреждения;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left="302" w:hanging="302"/>
        <w:jc w:val="both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2"/>
          <w:sz w:val="24"/>
          <w:szCs w:val="24"/>
        </w:rPr>
        <w:t>заключение и расторжение трудовых договоров /контрактов/ с работни</w:t>
      </w:r>
      <w:r w:rsidRPr="005A08F7">
        <w:rPr>
          <w:bCs/>
          <w:color w:val="000000"/>
          <w:spacing w:val="-9"/>
          <w:sz w:val="24"/>
          <w:szCs w:val="24"/>
        </w:rPr>
        <w:t>ками;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line="360" w:lineRule="auto"/>
        <w:ind w:left="302" w:hanging="302"/>
        <w:jc w:val="both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6"/>
          <w:sz w:val="24"/>
          <w:szCs w:val="24"/>
        </w:rPr>
        <w:t>создание совместно с другим</w:t>
      </w:r>
      <w:r>
        <w:rPr>
          <w:bCs/>
          <w:color w:val="000000"/>
          <w:spacing w:val="-6"/>
          <w:sz w:val="24"/>
          <w:szCs w:val="24"/>
        </w:rPr>
        <w:t>и</w:t>
      </w:r>
      <w:r w:rsidRPr="005A08F7">
        <w:rPr>
          <w:bCs/>
          <w:color w:val="000000"/>
          <w:spacing w:val="-6"/>
          <w:sz w:val="24"/>
          <w:szCs w:val="24"/>
        </w:rPr>
        <w:t xml:space="preserve"> руководителями объединений для защиты</w:t>
      </w:r>
      <w:r w:rsidRPr="005A08F7">
        <w:rPr>
          <w:bCs/>
          <w:color w:val="000000"/>
          <w:spacing w:val="-6"/>
          <w:sz w:val="24"/>
          <w:szCs w:val="24"/>
        </w:rPr>
        <w:br/>
      </w:r>
      <w:r w:rsidRPr="005A08F7">
        <w:rPr>
          <w:bCs/>
          <w:color w:val="000000"/>
          <w:spacing w:val="4"/>
          <w:sz w:val="24"/>
          <w:szCs w:val="24"/>
        </w:rPr>
        <w:t>своих интересов и на вступление в такие объединения;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left="302" w:right="614" w:hanging="302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7"/>
          <w:sz w:val="24"/>
          <w:szCs w:val="24"/>
        </w:rPr>
        <w:t xml:space="preserve">организацию условий труда работников, определяемых по соглашению с </w:t>
      </w:r>
      <w:r w:rsidRPr="005A08F7">
        <w:rPr>
          <w:bCs/>
          <w:color w:val="000000"/>
          <w:spacing w:val="-4"/>
          <w:sz w:val="24"/>
          <w:szCs w:val="24"/>
        </w:rPr>
        <w:t>собственником организации;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8"/>
          <w:sz w:val="24"/>
          <w:szCs w:val="24"/>
        </w:rPr>
        <w:t>поощрение работников и применение к ним дисциплинарных мер.</w:t>
      </w:r>
    </w:p>
    <w:p w:rsidR="00C94195" w:rsidRPr="005A08F7" w:rsidRDefault="00C94195" w:rsidP="00C94195">
      <w:pPr>
        <w:shd w:val="clear" w:color="auto" w:fill="FFFFFF"/>
        <w:spacing w:before="115" w:line="360" w:lineRule="auto"/>
        <w:ind w:left="38"/>
        <w:jc w:val="both"/>
        <w:rPr>
          <w:sz w:val="24"/>
          <w:szCs w:val="24"/>
        </w:rPr>
      </w:pPr>
      <w:r w:rsidRPr="005A08F7">
        <w:rPr>
          <w:bCs/>
          <w:color w:val="000000"/>
          <w:spacing w:val="-2"/>
          <w:sz w:val="24"/>
          <w:szCs w:val="24"/>
        </w:rPr>
        <w:lastRenderedPageBreak/>
        <w:t>2.2. Руководитель образовательного учреждения обязан: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line="360" w:lineRule="auto"/>
        <w:ind w:left="302" w:hanging="302"/>
        <w:jc w:val="both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7"/>
          <w:sz w:val="24"/>
          <w:szCs w:val="24"/>
        </w:rPr>
        <w:t>соблюдать законы Российской Федерации и иные нормативные акты о тру</w:t>
      </w:r>
      <w:r w:rsidRPr="005A08F7">
        <w:rPr>
          <w:bCs/>
          <w:color w:val="000000"/>
          <w:spacing w:val="-7"/>
          <w:sz w:val="24"/>
          <w:szCs w:val="24"/>
        </w:rPr>
        <w:softHyphen/>
      </w:r>
      <w:r w:rsidRPr="005A08F7">
        <w:rPr>
          <w:bCs/>
          <w:color w:val="000000"/>
          <w:spacing w:val="-1"/>
          <w:sz w:val="24"/>
          <w:szCs w:val="24"/>
        </w:rPr>
        <w:t xml:space="preserve">де, договоры </w:t>
      </w:r>
      <w:r w:rsidRPr="005A08F7">
        <w:rPr>
          <w:bCs/>
          <w:iCs/>
          <w:color w:val="000000"/>
          <w:spacing w:val="-1"/>
          <w:sz w:val="24"/>
          <w:szCs w:val="24"/>
        </w:rPr>
        <w:t xml:space="preserve">о </w:t>
      </w:r>
      <w:r w:rsidRPr="005A08F7">
        <w:rPr>
          <w:bCs/>
          <w:color w:val="000000"/>
          <w:spacing w:val="-1"/>
          <w:sz w:val="24"/>
          <w:szCs w:val="24"/>
        </w:rPr>
        <w:t>труде, обеспечивать работникам производственные и со</w:t>
      </w:r>
      <w:r w:rsidRPr="005A08F7">
        <w:rPr>
          <w:bCs/>
          <w:color w:val="000000"/>
          <w:spacing w:val="-1"/>
          <w:sz w:val="24"/>
          <w:szCs w:val="24"/>
        </w:rPr>
        <w:softHyphen/>
      </w:r>
      <w:r w:rsidRPr="005A08F7">
        <w:rPr>
          <w:bCs/>
          <w:color w:val="000000"/>
          <w:spacing w:val="-12"/>
          <w:sz w:val="24"/>
          <w:szCs w:val="24"/>
        </w:rPr>
        <w:t>циально-бытовые условия, соответствующие правилам и нормам охраны</w:t>
      </w:r>
      <w:r>
        <w:rPr>
          <w:bCs/>
          <w:color w:val="000000"/>
          <w:spacing w:val="-12"/>
          <w:sz w:val="24"/>
          <w:szCs w:val="24"/>
        </w:rPr>
        <w:t xml:space="preserve"> </w:t>
      </w:r>
      <w:r w:rsidRPr="005A08F7">
        <w:rPr>
          <w:bCs/>
          <w:color w:val="000000"/>
          <w:sz w:val="24"/>
          <w:szCs w:val="24"/>
        </w:rPr>
        <w:t>труда и техники безопасности, производственной санитарии и противо</w:t>
      </w:r>
      <w:r w:rsidRPr="005A08F7">
        <w:rPr>
          <w:bCs/>
          <w:color w:val="000000"/>
          <w:sz w:val="24"/>
          <w:szCs w:val="24"/>
        </w:rPr>
        <w:softHyphen/>
      </w:r>
      <w:r w:rsidRPr="005A08F7">
        <w:rPr>
          <w:bCs/>
          <w:color w:val="000000"/>
          <w:spacing w:val="-13"/>
          <w:sz w:val="24"/>
          <w:szCs w:val="24"/>
        </w:rPr>
        <w:t>пожарной защиты;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left="302" w:hanging="302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8"/>
          <w:sz w:val="24"/>
          <w:szCs w:val="24"/>
        </w:rPr>
        <w:t>заключать коллективные договора /соглашения/ по требованию выборного</w:t>
      </w:r>
      <w:r>
        <w:rPr>
          <w:bCs/>
          <w:color w:val="000000"/>
          <w:spacing w:val="-8"/>
          <w:sz w:val="24"/>
          <w:szCs w:val="24"/>
        </w:rPr>
        <w:t xml:space="preserve"> </w:t>
      </w:r>
      <w:r w:rsidRPr="005A08F7">
        <w:rPr>
          <w:bCs/>
          <w:color w:val="000000"/>
          <w:spacing w:val="-6"/>
          <w:sz w:val="24"/>
          <w:szCs w:val="24"/>
        </w:rPr>
        <w:t>профсоюзного органа или иного уполномоченного работниками представи</w:t>
      </w:r>
      <w:r w:rsidRPr="005A08F7">
        <w:rPr>
          <w:bCs/>
          <w:color w:val="000000"/>
          <w:spacing w:val="-6"/>
          <w:sz w:val="24"/>
          <w:szCs w:val="24"/>
        </w:rPr>
        <w:softHyphen/>
      </w:r>
      <w:r w:rsidRPr="005A08F7">
        <w:rPr>
          <w:bCs/>
          <w:color w:val="000000"/>
          <w:spacing w:val="4"/>
          <w:sz w:val="24"/>
          <w:szCs w:val="24"/>
        </w:rPr>
        <w:t>тельного органа;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" w:line="360" w:lineRule="auto"/>
        <w:ind w:left="302" w:hanging="302"/>
        <w:jc w:val="both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5"/>
          <w:sz w:val="24"/>
          <w:szCs w:val="24"/>
        </w:rPr>
        <w:t>разрабатывать планы социального развития учреждения и обеспечивать их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5A08F7">
        <w:rPr>
          <w:bCs/>
          <w:color w:val="000000"/>
          <w:spacing w:val="-15"/>
          <w:sz w:val="24"/>
          <w:szCs w:val="24"/>
        </w:rPr>
        <w:t>выполнение;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left="302" w:hanging="302"/>
        <w:jc w:val="both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4"/>
          <w:sz w:val="24"/>
          <w:szCs w:val="24"/>
        </w:rPr>
        <w:t>разрабатывать и утверждать в установленном порядке правила внутрен</w:t>
      </w:r>
      <w:r w:rsidRPr="005A08F7">
        <w:rPr>
          <w:bCs/>
          <w:color w:val="000000"/>
          <w:spacing w:val="-4"/>
          <w:sz w:val="24"/>
          <w:szCs w:val="24"/>
        </w:rPr>
        <w:softHyphen/>
      </w:r>
      <w:r w:rsidRPr="005A08F7">
        <w:rPr>
          <w:bCs/>
          <w:color w:val="000000"/>
          <w:spacing w:val="-3"/>
          <w:sz w:val="24"/>
          <w:szCs w:val="24"/>
        </w:rPr>
        <w:t>него трудового распорядка для работников учреждения после предвари</w:t>
      </w:r>
      <w:r w:rsidRPr="005A08F7">
        <w:rPr>
          <w:bCs/>
          <w:color w:val="000000"/>
          <w:spacing w:val="-3"/>
          <w:sz w:val="24"/>
          <w:szCs w:val="24"/>
        </w:rPr>
        <w:softHyphen/>
      </w:r>
      <w:r w:rsidRPr="005A08F7">
        <w:rPr>
          <w:bCs/>
          <w:color w:val="000000"/>
          <w:spacing w:val="-5"/>
          <w:sz w:val="24"/>
          <w:szCs w:val="24"/>
        </w:rPr>
        <w:t>тельных консультаций с их представительными органами;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left="302" w:hanging="302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8"/>
          <w:sz w:val="24"/>
          <w:szCs w:val="24"/>
        </w:rPr>
        <w:t>принимать меры по участию работников в управлении учреждением, укреп</w:t>
      </w:r>
      <w:r w:rsidRPr="005A08F7">
        <w:rPr>
          <w:bCs/>
          <w:color w:val="000000"/>
          <w:sz w:val="24"/>
          <w:szCs w:val="24"/>
        </w:rPr>
        <w:t>лять и развивать социальное партнерство;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left="302" w:hanging="302"/>
        <w:jc w:val="both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5"/>
          <w:sz w:val="24"/>
          <w:szCs w:val="24"/>
        </w:rPr>
        <w:t xml:space="preserve">выплачивать в полном объеме заработную плату в </w:t>
      </w:r>
      <w:r>
        <w:rPr>
          <w:bCs/>
          <w:color w:val="000000"/>
          <w:spacing w:val="-5"/>
          <w:sz w:val="24"/>
          <w:szCs w:val="24"/>
        </w:rPr>
        <w:t xml:space="preserve">сроки, установленные в </w:t>
      </w:r>
      <w:r w:rsidRPr="005A08F7">
        <w:rPr>
          <w:bCs/>
          <w:color w:val="000000"/>
          <w:spacing w:val="-5"/>
          <w:sz w:val="24"/>
          <w:szCs w:val="24"/>
        </w:rPr>
        <w:t>коллективном договоре, правилах внутреннего трудового распорядка, тру</w:t>
      </w:r>
      <w:r w:rsidRPr="005A08F7">
        <w:rPr>
          <w:bCs/>
          <w:color w:val="000000"/>
          <w:spacing w:val="-5"/>
          <w:sz w:val="24"/>
          <w:szCs w:val="24"/>
        </w:rPr>
        <w:softHyphen/>
      </w:r>
      <w:r w:rsidRPr="005A08F7">
        <w:rPr>
          <w:bCs/>
          <w:color w:val="000000"/>
          <w:spacing w:val="7"/>
          <w:sz w:val="24"/>
          <w:szCs w:val="24"/>
        </w:rPr>
        <w:t>довых договорах /контрактах/;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" w:line="360" w:lineRule="auto"/>
        <w:ind w:left="302" w:hanging="302"/>
        <w:jc w:val="both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5"/>
          <w:sz w:val="24"/>
          <w:szCs w:val="24"/>
        </w:rPr>
        <w:t>осуществлять социальное, медицинское и иные виды обязательного стра</w:t>
      </w:r>
      <w:r w:rsidRPr="005A08F7">
        <w:rPr>
          <w:bCs/>
          <w:color w:val="000000"/>
          <w:spacing w:val="-4"/>
          <w:sz w:val="24"/>
          <w:szCs w:val="24"/>
        </w:rPr>
        <w:t>хования работников;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line="360" w:lineRule="auto"/>
        <w:ind w:left="302" w:hanging="302"/>
        <w:jc w:val="both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1"/>
          <w:sz w:val="24"/>
          <w:szCs w:val="24"/>
        </w:rPr>
        <w:t>создавать рабочие места для лиц с ограниченной трудоспособностью в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5A08F7">
        <w:rPr>
          <w:bCs/>
          <w:color w:val="000000"/>
          <w:spacing w:val="-3"/>
          <w:sz w:val="24"/>
          <w:szCs w:val="24"/>
        </w:rPr>
        <w:t>пределах установленной квоты;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5A08F7">
        <w:rPr>
          <w:bCs/>
          <w:color w:val="000000"/>
          <w:spacing w:val="-6"/>
          <w:sz w:val="24"/>
          <w:szCs w:val="24"/>
        </w:rPr>
        <w:t>проводить мероприятия по сохранению рабочих мест;</w:t>
      </w:r>
    </w:p>
    <w:p w:rsidR="00C94195" w:rsidRPr="002A0BFA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left="302" w:hanging="302"/>
        <w:jc w:val="both"/>
        <w:rPr>
          <w:sz w:val="24"/>
          <w:szCs w:val="24"/>
        </w:rPr>
      </w:pPr>
      <w:r w:rsidRPr="005A08F7">
        <w:rPr>
          <w:bCs/>
          <w:color w:val="000000"/>
          <w:sz w:val="24"/>
          <w:szCs w:val="24"/>
        </w:rPr>
        <w:t>создавать условия, обеспечивающие охрану жизни и здоровья обучающих</w:t>
      </w:r>
      <w:r w:rsidRPr="005A08F7">
        <w:rPr>
          <w:bCs/>
          <w:color w:val="000000"/>
          <w:sz w:val="24"/>
          <w:szCs w:val="24"/>
        </w:rPr>
        <w:softHyphen/>
        <w:t>ся, воспитанников и работников, предупреждать их заболеваемость и травматизм, контролировать знание и соблюдение работниками требова</w:t>
      </w:r>
      <w:r w:rsidRPr="005A08F7">
        <w:rPr>
          <w:bCs/>
          <w:color w:val="000000"/>
          <w:sz w:val="24"/>
          <w:szCs w:val="24"/>
        </w:rPr>
        <w:softHyphen/>
        <w:t>ний инструкции по технике безопасности, производственной санитарии и гигиены, правил пожарной безопасности.</w:t>
      </w:r>
    </w:p>
    <w:p w:rsidR="00C94195" w:rsidRPr="005A08F7" w:rsidRDefault="00C94195" w:rsidP="00C94195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left="302" w:hanging="302"/>
        <w:jc w:val="both"/>
        <w:rPr>
          <w:sz w:val="24"/>
          <w:szCs w:val="24"/>
        </w:rPr>
      </w:pPr>
    </w:p>
    <w:p w:rsidR="00C94195" w:rsidRPr="00F949E5" w:rsidRDefault="00C94195" w:rsidP="00C94195">
      <w:pPr>
        <w:shd w:val="clear" w:color="auto" w:fill="FFFFFF"/>
        <w:tabs>
          <w:tab w:val="left" w:pos="302"/>
        </w:tabs>
        <w:jc w:val="center"/>
        <w:rPr>
          <w:b/>
          <w:sz w:val="40"/>
          <w:szCs w:val="40"/>
        </w:rPr>
      </w:pPr>
    </w:p>
    <w:p w:rsidR="00C94195" w:rsidRPr="00E10332" w:rsidRDefault="00C94195" w:rsidP="00C94195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ОСНОВНЫЕ ПРВА И ОБЯЗАННОСТИ РАБОТНИКОВ</w:t>
      </w:r>
    </w:p>
    <w:p w:rsidR="00C94195" w:rsidRDefault="00C94195" w:rsidP="00C94195">
      <w:pPr>
        <w:jc w:val="both"/>
        <w:rPr>
          <w:bCs/>
          <w:sz w:val="24"/>
          <w:szCs w:val="24"/>
        </w:rPr>
      </w:pPr>
    </w:p>
    <w:p w:rsidR="00C94195" w:rsidRDefault="00C94195" w:rsidP="00C94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Основные права работников образования определены:</w:t>
      </w:r>
    </w:p>
    <w:p w:rsidR="00C94195" w:rsidRDefault="00C94195" w:rsidP="00C9419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Трудовым кодексом РФ (ст. 21, 52, 53, 64, 82, 113, 142, 153, 171, 173, 174, 197, 220, 234, 238, 254, 255, 256, 282, 331-336, 382, 399);</w:t>
      </w:r>
      <w:r w:rsidRPr="00D154BA">
        <w:rPr>
          <w:bCs/>
          <w:sz w:val="24"/>
          <w:szCs w:val="24"/>
        </w:rPr>
        <w:t xml:space="preserve"> </w:t>
      </w:r>
    </w:p>
    <w:p w:rsidR="00C94195" w:rsidRDefault="00C94195" w:rsidP="00C9419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законом РФ «Об образовании» (гл.5 ст.46-52)</w:t>
      </w:r>
    </w:p>
    <w:p w:rsidR="00C94195" w:rsidRPr="00D154BA" w:rsidRDefault="00C94195" w:rsidP="00C9419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типовым положением об образовательном учреждении.</w:t>
      </w:r>
    </w:p>
    <w:p w:rsidR="00C94195" w:rsidRPr="00ED71E1" w:rsidRDefault="00C94195" w:rsidP="00C94195">
      <w:pPr>
        <w:shd w:val="clear" w:color="auto" w:fill="FFFFFF"/>
        <w:spacing w:before="14" w:line="360" w:lineRule="auto"/>
        <w:rPr>
          <w:b/>
          <w:sz w:val="24"/>
          <w:szCs w:val="24"/>
        </w:rPr>
      </w:pPr>
      <w:r w:rsidRPr="00ED71E1">
        <w:rPr>
          <w:b/>
          <w:bCs/>
          <w:color w:val="000000"/>
          <w:sz w:val="24"/>
          <w:szCs w:val="24"/>
        </w:rPr>
        <w:t>3.1.</w:t>
      </w:r>
      <w:r w:rsidRPr="00E10332">
        <w:rPr>
          <w:bCs/>
          <w:color w:val="000000"/>
          <w:sz w:val="24"/>
          <w:szCs w:val="24"/>
        </w:rPr>
        <w:t xml:space="preserve"> </w:t>
      </w:r>
      <w:r w:rsidRPr="00ED71E1">
        <w:rPr>
          <w:b/>
          <w:bCs/>
          <w:color w:val="000000"/>
          <w:sz w:val="24"/>
          <w:szCs w:val="24"/>
        </w:rPr>
        <w:t xml:space="preserve">Работник имеет право </w:t>
      </w:r>
      <w:proofErr w:type="gramStart"/>
      <w:r w:rsidRPr="00ED71E1">
        <w:rPr>
          <w:b/>
          <w:bCs/>
          <w:color w:val="000000"/>
          <w:sz w:val="24"/>
          <w:szCs w:val="24"/>
        </w:rPr>
        <w:t>на</w:t>
      </w:r>
      <w:proofErr w:type="gramEnd"/>
      <w:r w:rsidRPr="00ED71E1">
        <w:rPr>
          <w:b/>
          <w:bCs/>
          <w:color w:val="000000"/>
          <w:sz w:val="24"/>
          <w:szCs w:val="24"/>
        </w:rPr>
        <w:t>: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t>работу, отвечающую его профессиональной подготовке и квалификации;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" w:line="360" w:lineRule="auto"/>
        <w:ind w:left="293" w:hanging="293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lastRenderedPageBreak/>
        <w:t>производственные и социально-бытовые условия, обеспечивающие безопасность и соблюдение требований гигиены труда;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t>охрану труда;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t>оплату труда, без какой бы то ни было дискриминации и не ниже размеров, установленных Правительством Российской Федерации для соответствующих профессианально-квалифициронных групп работников;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4" w:line="360" w:lineRule="auto"/>
        <w:ind w:left="293" w:hanging="293"/>
        <w:jc w:val="both"/>
        <w:rPr>
          <w:bCs/>
          <w:color w:val="000000"/>
          <w:sz w:val="24"/>
          <w:szCs w:val="24"/>
        </w:rPr>
      </w:pPr>
      <w:proofErr w:type="gramStart"/>
      <w:r w:rsidRPr="00E10332">
        <w:rPr>
          <w:bCs/>
          <w:color w:val="000000"/>
          <w:sz w:val="24"/>
          <w:szCs w:val="24"/>
        </w:rPr>
        <w:t>отдых, который гарантируется установленной федеральным законом макси</w:t>
      </w:r>
      <w:r w:rsidRPr="00E10332">
        <w:rPr>
          <w:bCs/>
          <w:color w:val="000000"/>
          <w:sz w:val="24"/>
          <w:szCs w:val="24"/>
        </w:rPr>
        <w:softHyphen/>
        <w:t>мальной продолжительностью рабочего времени и обеспечивается предо</w:t>
      </w:r>
      <w:r w:rsidRPr="00E10332">
        <w:rPr>
          <w:bCs/>
          <w:color w:val="000000"/>
          <w:sz w:val="24"/>
          <w:szCs w:val="24"/>
        </w:rPr>
        <w:softHyphen/>
        <w:t>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</w:t>
      </w:r>
      <w:r w:rsidRPr="00E10332">
        <w:rPr>
          <w:bCs/>
          <w:iCs/>
          <w:color w:val="000000"/>
          <w:sz w:val="24"/>
          <w:szCs w:val="24"/>
        </w:rPr>
        <w:t>;</w:t>
      </w:r>
      <w:proofErr w:type="gramEnd"/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t>профессиональную подготовку, переподготовку и повышение квалификации</w:t>
      </w:r>
      <w:r w:rsidRPr="00E10332">
        <w:rPr>
          <w:bCs/>
          <w:color w:val="000000"/>
          <w:sz w:val="24"/>
          <w:szCs w:val="24"/>
        </w:rPr>
        <w:br/>
        <w:t>в соответствии с планами социального развития учреждения;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bCs/>
          <w:color w:val="000000"/>
          <w:sz w:val="24"/>
          <w:szCs w:val="24"/>
        </w:rPr>
      </w:pPr>
      <w:proofErr w:type="gramStart"/>
      <w:r w:rsidRPr="00E10332">
        <w:rPr>
          <w:bCs/>
          <w:color w:val="000000"/>
          <w:sz w:val="24"/>
          <w:szCs w:val="24"/>
        </w:rPr>
        <w:t>на получение квалификационной категории при успешном</w:t>
      </w:r>
      <w:r>
        <w:rPr>
          <w:bCs/>
          <w:color w:val="000000"/>
          <w:sz w:val="24"/>
          <w:szCs w:val="24"/>
        </w:rPr>
        <w:t xml:space="preserve"> прохождении </w:t>
      </w:r>
      <w:r w:rsidRPr="00E10332">
        <w:rPr>
          <w:bCs/>
          <w:color w:val="000000"/>
          <w:sz w:val="24"/>
          <w:szCs w:val="24"/>
        </w:rPr>
        <w:t>аттестации в соответствии с Типовым положением об аттестации</w:t>
      </w:r>
      <w:proofErr w:type="gramEnd"/>
      <w:r w:rsidRPr="00E10332">
        <w:rPr>
          <w:bCs/>
          <w:color w:val="000000"/>
          <w:sz w:val="24"/>
          <w:szCs w:val="24"/>
        </w:rPr>
        <w:t xml:space="preserve"> педаго</w:t>
      </w:r>
      <w:r w:rsidRPr="00E10332">
        <w:rPr>
          <w:bCs/>
          <w:color w:val="000000"/>
          <w:sz w:val="24"/>
          <w:szCs w:val="24"/>
        </w:rPr>
        <w:softHyphen/>
        <w:t>гических и руководящих работников государственных, муниципальных уч</w:t>
      </w:r>
      <w:r w:rsidRPr="00E10332">
        <w:rPr>
          <w:bCs/>
          <w:color w:val="000000"/>
          <w:sz w:val="24"/>
          <w:szCs w:val="24"/>
        </w:rPr>
        <w:softHyphen/>
        <w:t>реждений и организаций РФ;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t>возмещение ущерба, причиненного его з</w:t>
      </w:r>
      <w:r>
        <w:rPr>
          <w:bCs/>
          <w:color w:val="000000"/>
          <w:sz w:val="24"/>
          <w:szCs w:val="24"/>
        </w:rPr>
        <w:t xml:space="preserve">доровью или имуществу в связи с </w:t>
      </w:r>
      <w:r w:rsidRPr="00E10332">
        <w:rPr>
          <w:bCs/>
          <w:color w:val="000000"/>
          <w:sz w:val="24"/>
          <w:szCs w:val="24"/>
        </w:rPr>
        <w:t>работой;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t>объединение в профессиональные союзы и другие организации, представляющие интересы работников;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t>досудебную и судебную защиту своих тр</w:t>
      </w:r>
      <w:r>
        <w:rPr>
          <w:bCs/>
          <w:color w:val="000000"/>
          <w:sz w:val="24"/>
          <w:szCs w:val="24"/>
        </w:rPr>
        <w:t xml:space="preserve">удовых прав и квалифицированную </w:t>
      </w:r>
      <w:r w:rsidRPr="00E10332">
        <w:rPr>
          <w:bCs/>
          <w:color w:val="000000"/>
          <w:sz w:val="24"/>
          <w:szCs w:val="24"/>
        </w:rPr>
        <w:t>юридическую помощь;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t>пособие по социальному страхованию, социальное обеспечение по возрасту, а также в случаях, предусмотренных законами и иными нормативно-пра</w:t>
      </w:r>
      <w:r w:rsidRPr="00E10332">
        <w:rPr>
          <w:bCs/>
          <w:color w:val="000000"/>
          <w:sz w:val="24"/>
          <w:szCs w:val="24"/>
        </w:rPr>
        <w:softHyphen/>
        <w:t>вовыми актами;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4" w:line="360" w:lineRule="auto"/>
        <w:ind w:left="293" w:hanging="293"/>
        <w:jc w:val="both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t>индивидуальные и коллективные трудовые споры с использованием уста</w:t>
      </w:r>
      <w:r w:rsidRPr="00E10332">
        <w:rPr>
          <w:bCs/>
          <w:color w:val="000000"/>
          <w:sz w:val="24"/>
          <w:szCs w:val="24"/>
        </w:rPr>
        <w:softHyphen/>
        <w:t>новленных федеральным законом способ</w:t>
      </w:r>
      <w:r>
        <w:rPr>
          <w:bCs/>
          <w:color w:val="000000"/>
          <w:sz w:val="24"/>
          <w:szCs w:val="24"/>
        </w:rPr>
        <w:t xml:space="preserve">ов их разрешения, включая право </w:t>
      </w:r>
      <w:r w:rsidRPr="00E10332">
        <w:rPr>
          <w:bCs/>
          <w:color w:val="000000"/>
          <w:sz w:val="24"/>
          <w:szCs w:val="24"/>
        </w:rPr>
        <w:t>на забастовку;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t>получение в установленном порядке пенсии на выслугу лет до достижения</w:t>
      </w:r>
      <w:r w:rsidRPr="00E10332">
        <w:rPr>
          <w:bCs/>
          <w:color w:val="000000"/>
          <w:sz w:val="24"/>
          <w:szCs w:val="24"/>
        </w:rPr>
        <w:br/>
        <w:t>ими пенсионного возраста;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rPr>
          <w:bCs/>
          <w:color w:val="000000"/>
          <w:sz w:val="24"/>
          <w:szCs w:val="24"/>
        </w:rPr>
      </w:pPr>
      <w:r w:rsidRPr="00E10332">
        <w:rPr>
          <w:bCs/>
          <w:color w:val="000000"/>
          <w:sz w:val="24"/>
          <w:szCs w:val="24"/>
        </w:rPr>
        <w:t>бесплатную жилую площадь с отоплением и освещением в сельской местнос</w:t>
      </w:r>
      <w:r w:rsidRPr="00E10332">
        <w:rPr>
          <w:bCs/>
          <w:color w:val="000000"/>
          <w:sz w:val="24"/>
          <w:szCs w:val="24"/>
        </w:rPr>
        <w:softHyphen/>
        <w:t xml:space="preserve">ти, рабочих поселках / </w:t>
      </w:r>
      <w:proofErr w:type="gramStart"/>
      <w:r w:rsidRPr="00E10332">
        <w:rPr>
          <w:bCs/>
          <w:color w:val="000000"/>
          <w:sz w:val="24"/>
          <w:szCs w:val="24"/>
        </w:rPr>
        <w:t>поселках</w:t>
      </w:r>
      <w:proofErr w:type="gramEnd"/>
      <w:r w:rsidRPr="00E10332">
        <w:rPr>
          <w:bCs/>
          <w:color w:val="000000"/>
          <w:sz w:val="24"/>
          <w:szCs w:val="24"/>
        </w:rPr>
        <w:t xml:space="preserve"> городского типа /;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первоочередное в установленном порядке предоставление жилой площади;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line="360" w:lineRule="auto"/>
        <w:ind w:left="293" w:hanging="293"/>
        <w:jc w:val="both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длительный отпуск сроком до одного года не реже, чем через каждые 10 лет непрерывной преподавательской работы в порядке и на условиях, пре</w:t>
      </w:r>
      <w:r w:rsidRPr="00E10332">
        <w:rPr>
          <w:color w:val="000000"/>
          <w:sz w:val="24"/>
          <w:szCs w:val="24"/>
        </w:rPr>
        <w:softHyphen/>
        <w:t>дусмотренных учредителем и /или/ Уставом образовательного учрежде</w:t>
      </w:r>
      <w:r w:rsidRPr="00E10332">
        <w:rPr>
          <w:color w:val="000000"/>
          <w:sz w:val="24"/>
          <w:szCs w:val="24"/>
        </w:rPr>
        <w:softHyphen/>
        <w:t>ния;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ind w:left="293" w:hanging="293"/>
        <w:jc w:val="both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ежемесячную денежную компенсацию для педагогических работников в це</w:t>
      </w:r>
      <w:r w:rsidRPr="00E10332">
        <w:rPr>
          <w:color w:val="000000"/>
          <w:sz w:val="24"/>
          <w:szCs w:val="24"/>
        </w:rPr>
        <w:softHyphen/>
        <w:t xml:space="preserve">лях обеспечения их книгоиздательской продукцией и </w:t>
      </w:r>
      <w:proofErr w:type="gramStart"/>
      <w:r w:rsidRPr="00E10332">
        <w:rPr>
          <w:color w:val="000000"/>
          <w:sz w:val="24"/>
          <w:szCs w:val="24"/>
        </w:rPr>
        <w:t>периодическими</w:t>
      </w:r>
      <w:proofErr w:type="gramEnd"/>
      <w:r w:rsidRPr="00E10332">
        <w:rPr>
          <w:color w:val="000000"/>
          <w:sz w:val="24"/>
          <w:szCs w:val="24"/>
        </w:rPr>
        <w:t xml:space="preserve"> из</w:t>
      </w:r>
      <w:r w:rsidRPr="00E10332">
        <w:rPr>
          <w:color w:val="000000"/>
          <w:sz w:val="24"/>
          <w:szCs w:val="24"/>
        </w:rPr>
        <w:softHyphen/>
        <w:t>даниям;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9" w:line="360" w:lineRule="auto"/>
        <w:ind w:left="293" w:hanging="293"/>
        <w:jc w:val="both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lastRenderedPageBreak/>
        <w:t>свободу выбора и использования методик обучения и воспитания учебных пособий и материалов, учебников, методов оценки знаний обучающихся, воспитанников;</w:t>
      </w:r>
    </w:p>
    <w:p w:rsidR="00C94195" w:rsidRDefault="00C94195" w:rsidP="00C94195">
      <w:pPr>
        <w:shd w:val="clear" w:color="auto" w:fill="FFFFFF"/>
        <w:spacing w:before="115" w:line="360" w:lineRule="auto"/>
        <w:ind w:left="5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3.2. </w:t>
      </w:r>
      <w:r w:rsidRPr="00E10332">
        <w:rPr>
          <w:b/>
          <w:color w:val="000000"/>
          <w:sz w:val="24"/>
          <w:szCs w:val="24"/>
        </w:rPr>
        <w:t xml:space="preserve"> Работник обязан:</w:t>
      </w:r>
    </w:p>
    <w:p w:rsidR="00C94195" w:rsidRPr="00E10332" w:rsidRDefault="00C94195" w:rsidP="00C94195">
      <w:pPr>
        <w:shd w:val="clear" w:color="auto" w:fill="FFFFFF"/>
        <w:spacing w:line="360" w:lineRule="auto"/>
        <w:ind w:left="350" w:hanging="307"/>
        <w:jc w:val="both"/>
        <w:rPr>
          <w:sz w:val="24"/>
          <w:szCs w:val="24"/>
        </w:rPr>
      </w:pPr>
      <w:r w:rsidRPr="00E10332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E10332">
        <w:rPr>
          <w:color w:val="000000"/>
          <w:sz w:val="24"/>
          <w:szCs w:val="24"/>
        </w:rPr>
        <w:t>предъявлять при приеме на работу документы, предусмотренные законодательством;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строго выполнять обязанности, возложенные на него трудовым законода</w:t>
      </w:r>
      <w:r w:rsidRPr="00E10332">
        <w:rPr>
          <w:color w:val="000000"/>
          <w:sz w:val="24"/>
          <w:szCs w:val="24"/>
        </w:rPr>
        <w:softHyphen/>
        <w:t>тельством и Законом "Об образовании", Уставом образовательного учреждения, Правилами внутреннего трудового распорядка: требованиями раз</w:t>
      </w:r>
      <w:r>
        <w:rPr>
          <w:color w:val="000000"/>
          <w:sz w:val="24"/>
          <w:szCs w:val="24"/>
        </w:rPr>
        <w:t>делов «Должностные обязанности»</w:t>
      </w:r>
      <w:r w:rsidRPr="00E10332">
        <w:rPr>
          <w:color w:val="000000"/>
          <w:sz w:val="24"/>
          <w:szCs w:val="24"/>
        </w:rPr>
        <w:t>, должностными инструкциями;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соблюдать трудовую дисциплину, работать честно и добросовестно;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9" w:line="360" w:lineRule="auto"/>
        <w:ind w:left="293" w:hanging="293"/>
        <w:jc w:val="both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своевременно и точно исполнять распоряжения руководителя, использовать рабочее время для производственного труда, воздерживаться от действий, мешающих другим работникам выполнять их трудовые обязанности;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повышать качество работы, выполнять установленные нормы труда;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8" w:line="360" w:lineRule="auto"/>
        <w:ind w:left="293" w:hanging="293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принимать активные меры по устранению причин и  условий, нарушающих нормальный ход учебного процесса;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9" w:line="360" w:lineRule="auto"/>
        <w:ind w:left="293" w:hanging="293"/>
        <w:jc w:val="both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эффективно использовать учебное оборудование, экономно и рационально расходовать сырье, энергию, топливо и другие материальные ресурсы;</w:t>
      </w:r>
    </w:p>
    <w:p w:rsidR="00C94195" w:rsidRPr="00E10332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соблюдать законные права и свободы обучающихся и воспитанников;</w:t>
      </w:r>
    </w:p>
    <w:p w:rsidR="00C94195" w:rsidRPr="00364728" w:rsidRDefault="00C94195" w:rsidP="00C94195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9" w:line="360" w:lineRule="auto"/>
        <w:ind w:left="293" w:hanging="293"/>
        <w:jc w:val="both"/>
        <w:rPr>
          <w:color w:val="000000"/>
          <w:sz w:val="24"/>
          <w:szCs w:val="24"/>
        </w:rPr>
      </w:pPr>
      <w:r w:rsidRPr="00E10332">
        <w:rPr>
          <w:color w:val="000000"/>
          <w:sz w:val="24"/>
          <w:szCs w:val="24"/>
        </w:rPr>
        <w:t>поддерживать постоянную связь с родителями /законными представителя</w:t>
      </w:r>
      <w:r w:rsidRPr="00E10332">
        <w:rPr>
          <w:color w:val="000000"/>
          <w:sz w:val="24"/>
          <w:szCs w:val="24"/>
        </w:rPr>
        <w:softHyphen/>
        <w:t xml:space="preserve">ми / </w:t>
      </w:r>
      <w:proofErr w:type="gramStart"/>
      <w:r w:rsidRPr="00E10332">
        <w:rPr>
          <w:color w:val="000000"/>
          <w:sz w:val="24"/>
          <w:szCs w:val="24"/>
        </w:rPr>
        <w:t>обучающихся</w:t>
      </w:r>
      <w:proofErr w:type="gramEnd"/>
      <w:r w:rsidRPr="00E10332">
        <w:rPr>
          <w:color w:val="000000"/>
          <w:sz w:val="24"/>
          <w:szCs w:val="24"/>
        </w:rPr>
        <w:t>.</w:t>
      </w:r>
    </w:p>
    <w:p w:rsidR="00C94195" w:rsidRPr="00E10332" w:rsidRDefault="00C94195" w:rsidP="00C94195">
      <w:pPr>
        <w:ind w:left="360" w:hanging="360"/>
        <w:rPr>
          <w:b/>
          <w:sz w:val="32"/>
          <w:szCs w:val="32"/>
        </w:rPr>
      </w:pPr>
      <w:r w:rsidRPr="00E10332">
        <w:rPr>
          <w:b/>
          <w:sz w:val="32"/>
          <w:szCs w:val="32"/>
        </w:rPr>
        <w:t xml:space="preserve">4. ПОРЯДОК ПРИЕМА, ПЕРЕВОДА </w:t>
      </w:r>
      <w:r>
        <w:rPr>
          <w:b/>
          <w:sz w:val="32"/>
          <w:szCs w:val="32"/>
        </w:rPr>
        <w:t>И УВОЛЬНЕНИЯ РАБОТНИКОВ</w:t>
      </w:r>
    </w:p>
    <w:p w:rsidR="00C94195" w:rsidRPr="00E10332" w:rsidRDefault="00C94195" w:rsidP="00C94195">
      <w:pPr>
        <w:spacing w:line="360" w:lineRule="auto"/>
        <w:rPr>
          <w:b/>
          <w:sz w:val="24"/>
          <w:szCs w:val="24"/>
        </w:rPr>
      </w:pPr>
    </w:p>
    <w:p w:rsidR="00C94195" w:rsidRPr="00E10332" w:rsidRDefault="00C94195" w:rsidP="00C94195">
      <w:pPr>
        <w:spacing w:line="360" w:lineRule="auto"/>
        <w:rPr>
          <w:b/>
          <w:sz w:val="24"/>
          <w:szCs w:val="24"/>
        </w:rPr>
      </w:pPr>
      <w:r w:rsidRPr="00E10332">
        <w:rPr>
          <w:b/>
          <w:sz w:val="24"/>
          <w:szCs w:val="24"/>
        </w:rPr>
        <w:t xml:space="preserve">4.1. </w:t>
      </w:r>
      <w:r w:rsidRPr="00E10332">
        <w:rPr>
          <w:sz w:val="24"/>
          <w:szCs w:val="24"/>
        </w:rPr>
        <w:t>Порядок приема на работу</w:t>
      </w:r>
      <w:r>
        <w:rPr>
          <w:sz w:val="24"/>
          <w:szCs w:val="24"/>
        </w:rPr>
        <w:t>:</w:t>
      </w:r>
    </w:p>
    <w:p w:rsidR="00C94195" w:rsidRPr="00E10332" w:rsidRDefault="00C94195" w:rsidP="00C94195">
      <w:pPr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4.1.1. Работник реализует свое право на труд путем заключения трудового договора (контракта) о работе в данном образовательном учреждении.</w:t>
      </w:r>
    </w:p>
    <w:p w:rsidR="00C94195" w:rsidRPr="00E10332" w:rsidRDefault="00C94195" w:rsidP="00C94195">
      <w:pPr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4.1.2. Трудовой договор (контракт) заключается в письменном виде (</w:t>
      </w:r>
      <w:proofErr w:type="gramStart"/>
      <w:r w:rsidRPr="00E10332">
        <w:rPr>
          <w:sz w:val="24"/>
          <w:szCs w:val="24"/>
        </w:rPr>
        <w:t>ч</w:t>
      </w:r>
      <w:proofErr w:type="gramEnd"/>
      <w:r w:rsidRPr="00E10332">
        <w:rPr>
          <w:sz w:val="24"/>
          <w:szCs w:val="24"/>
        </w:rPr>
        <w:t>.3 ст. 67 ТК РФ)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работниках. Один экземпляр договора (контракта) хранится в учреждении, другой – у работника.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 xml:space="preserve">4.1.3. </w:t>
      </w:r>
      <w:r w:rsidRPr="00387852">
        <w:rPr>
          <w:sz w:val="24"/>
          <w:szCs w:val="24"/>
        </w:rPr>
        <w:t xml:space="preserve">При приеме на работу работодатель на основании ст. 65 ТК РФ обязан потребовать от </w:t>
      </w:r>
      <w:proofErr w:type="gramStart"/>
      <w:r w:rsidRPr="00387852">
        <w:rPr>
          <w:sz w:val="24"/>
          <w:szCs w:val="24"/>
        </w:rPr>
        <w:t>поступающего</w:t>
      </w:r>
      <w:proofErr w:type="gramEnd"/>
      <w:r>
        <w:rPr>
          <w:sz w:val="24"/>
          <w:szCs w:val="24"/>
        </w:rPr>
        <w:t xml:space="preserve"> на работу предъявить следующие документы: 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10332">
        <w:rPr>
          <w:sz w:val="24"/>
          <w:szCs w:val="24"/>
        </w:rPr>
        <w:t xml:space="preserve">трудовую книжку, оформленную в установленном порядке, а для </w:t>
      </w:r>
      <w:proofErr w:type="gramStart"/>
      <w:r w:rsidRPr="00E10332">
        <w:rPr>
          <w:sz w:val="24"/>
          <w:szCs w:val="24"/>
        </w:rPr>
        <w:t>поступающих</w:t>
      </w:r>
      <w:proofErr w:type="gramEnd"/>
      <w:r w:rsidRPr="00E10332">
        <w:rPr>
          <w:sz w:val="24"/>
          <w:szCs w:val="24"/>
        </w:rPr>
        <w:t xml:space="preserve"> на работу по трудовому договору (контракту) впервые – справку о последнем занятии;</w:t>
      </w:r>
    </w:p>
    <w:p w:rsidR="00C94195" w:rsidRDefault="00C94195" w:rsidP="00C941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0332">
        <w:rPr>
          <w:sz w:val="24"/>
          <w:szCs w:val="24"/>
        </w:rPr>
        <w:t xml:space="preserve"> паспорт или другой документ, удостоверяющий личность (свидетельство о рождении – для граждан России от 14 до 16 лет: удостоверение, иностранный паспорт и подтверждение установленного образца на право трудовой деятельности на территории России – для граждан иностранных государств)</w:t>
      </w:r>
      <w:r>
        <w:rPr>
          <w:sz w:val="24"/>
          <w:szCs w:val="24"/>
        </w:rPr>
        <w:t>;</w:t>
      </w:r>
    </w:p>
    <w:p w:rsidR="00C94195" w:rsidRDefault="00C94195" w:rsidP="00C941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страховое свидетельство государственного пенсионного страхования;</w:t>
      </w:r>
    </w:p>
    <w:p w:rsidR="00C94195" w:rsidRDefault="00C94195" w:rsidP="00C941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документ об образовании, о квалификации или наличии специальных знаний или специальной подготовки;</w:t>
      </w:r>
    </w:p>
    <w:p w:rsidR="00C94195" w:rsidRPr="00E10332" w:rsidRDefault="00C94195" w:rsidP="00C941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6C27BC">
        <w:rPr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E10332">
        <w:rPr>
          <w:sz w:val="24"/>
          <w:szCs w:val="24"/>
        </w:rPr>
        <w:t xml:space="preserve"> медицинское заключение об отсутствии противопоказаний по состоянию здоровья для работы в образовательном учреждении (ч.3 ст. 69 ТК РФ)</w:t>
      </w:r>
      <w:r>
        <w:rPr>
          <w:sz w:val="24"/>
          <w:szCs w:val="24"/>
        </w:rPr>
        <w:t>, «справка из органов МВД РФ о наличии или отсутствии судимости, повергающихся или подвергавшихся уголовному преследованию (за исключением  лиц, уголовное преследование в отношении которых прекращено по реабилитирующим основаниям),  за преступления против жизни и здоровья, свободы, чести и достоинства личности (за исключением незаконного</w:t>
      </w:r>
      <w:proofErr w:type="gramEnd"/>
      <w:r>
        <w:rPr>
          <w:sz w:val="24"/>
          <w:szCs w:val="24"/>
        </w:rPr>
        <w:t xml:space="preserve">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стоя и безопасности государства, а также против общественной безопасности, о наличии неснятой или непогашенной судимости за умышленные тяжкие и особо тяжкие преступления».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Pr="00E10332">
        <w:rPr>
          <w:sz w:val="24"/>
          <w:szCs w:val="24"/>
        </w:rPr>
        <w:t xml:space="preserve"> Прием на работу в образовательное учреждение без предъявления перечисленных документов не допускается. </w:t>
      </w:r>
      <w:proofErr w:type="gramStart"/>
      <w:r w:rsidRPr="00E10332">
        <w:rPr>
          <w:sz w:val="24"/>
          <w:szCs w:val="24"/>
        </w:rPr>
        <w:t>Вместе с тем администрация образовательного учреждения не вправе требовать предъявления документов, помимо предусмотренных законодательством, например, характеристики с места работы, справки о жилищных условиях и т.д.</w:t>
      </w:r>
      <w:proofErr w:type="gramEnd"/>
    </w:p>
    <w:p w:rsidR="00C94195" w:rsidRPr="00E10332" w:rsidRDefault="00C94195" w:rsidP="00C941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4.1.5</w:t>
      </w:r>
      <w:r w:rsidRPr="00E10332">
        <w:rPr>
          <w:sz w:val="24"/>
          <w:szCs w:val="24"/>
        </w:rPr>
        <w:t>. Прием на работу оформляется приказом руководителя образовательного учреждения на основании письменного трудового договора (контракта). Приказ объявляется работнику под расписку (</w:t>
      </w:r>
      <w:proofErr w:type="gramStart"/>
      <w:r w:rsidRPr="00E10332">
        <w:rPr>
          <w:sz w:val="24"/>
          <w:szCs w:val="24"/>
        </w:rPr>
        <w:t>ч</w:t>
      </w:r>
      <w:proofErr w:type="gramEnd"/>
      <w:r w:rsidRPr="00E10332">
        <w:rPr>
          <w:sz w:val="24"/>
          <w:szCs w:val="24"/>
        </w:rPr>
        <w:t>.3 ст. 68 ТК РФ).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4.1.6</w:t>
      </w:r>
      <w:r w:rsidRPr="00E10332">
        <w:rPr>
          <w:sz w:val="24"/>
          <w:szCs w:val="24"/>
        </w:rPr>
        <w:t>. Фактическое допущени</w:t>
      </w:r>
      <w:r>
        <w:rPr>
          <w:sz w:val="24"/>
          <w:szCs w:val="24"/>
        </w:rPr>
        <w:t>е к работе считается заключение</w:t>
      </w:r>
      <w:r w:rsidRPr="00E10332">
        <w:rPr>
          <w:sz w:val="24"/>
          <w:szCs w:val="24"/>
        </w:rPr>
        <w:t xml:space="preserve"> трудового договора, независимо от того, был ли прием на работу надлежащим образом</w:t>
      </w:r>
      <w:r>
        <w:rPr>
          <w:sz w:val="24"/>
          <w:szCs w:val="24"/>
        </w:rPr>
        <w:t xml:space="preserve"> оформлен.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4.1.7</w:t>
      </w:r>
      <w:r w:rsidRPr="00E103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Приказ (распоряжение) работодателя о приёме на работу объявляется работнику под роспись в трехдневный срок со дня фактического начала работы. По требованию </w:t>
      </w:r>
      <w:r>
        <w:rPr>
          <w:sz w:val="24"/>
          <w:szCs w:val="24"/>
        </w:rPr>
        <w:lastRenderedPageBreak/>
        <w:t>работника работодатель обязан  выдать ему надлежаще заверенную копию указанного приказа (распоряжения).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</w:t>
      </w:r>
      <w:r w:rsidRPr="00E10332">
        <w:rPr>
          <w:sz w:val="24"/>
          <w:szCs w:val="24"/>
        </w:rPr>
        <w:t xml:space="preserve"> (ст. 66ТК РФ).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4.1.8</w:t>
      </w:r>
      <w:r w:rsidRPr="00E10332">
        <w:rPr>
          <w:sz w:val="24"/>
          <w:szCs w:val="24"/>
        </w:rPr>
        <w:t>. Трудовые книжки работников хранятся в образовательном учреждении. Бланки трудовых книжек и вкладышей к ним, хранятся как документы строгой отчетности.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Трудовые книжки руководителей образовательных учреждений хранятся в органах управления образованием.</w:t>
      </w:r>
    </w:p>
    <w:p w:rsidR="00C94195" w:rsidRPr="00E10332" w:rsidRDefault="00C94195" w:rsidP="00C941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4.1.9</w:t>
      </w:r>
      <w:r w:rsidRPr="00E10332">
        <w:rPr>
          <w:sz w:val="24"/>
          <w:szCs w:val="24"/>
        </w:rPr>
        <w:t>. С каждой записью, вносимой на основании приказа в трудовую книжку, администрация образовательного учреждения обязана ознакомить её владельца под расписку в личной карточке.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4.1.10</w:t>
      </w:r>
      <w:r w:rsidRPr="00E10332">
        <w:rPr>
          <w:sz w:val="24"/>
          <w:szCs w:val="24"/>
        </w:rPr>
        <w:t xml:space="preserve">. </w:t>
      </w:r>
      <w:proofErr w:type="gramStart"/>
      <w:r w:rsidRPr="00E10332">
        <w:rPr>
          <w:sz w:val="24"/>
          <w:szCs w:val="24"/>
        </w:rPr>
        <w:t>На каждого работника образовательного учреждения ведется личное дело, состоящее из заверенной копи</w:t>
      </w:r>
      <w:r>
        <w:rPr>
          <w:sz w:val="24"/>
          <w:szCs w:val="24"/>
        </w:rPr>
        <w:t>я</w:t>
      </w:r>
      <w:r w:rsidRPr="00E10332">
        <w:rPr>
          <w:sz w:val="24"/>
          <w:szCs w:val="24"/>
        </w:rPr>
        <w:t xml:space="preserve"> приказа </w:t>
      </w:r>
      <w:r>
        <w:rPr>
          <w:sz w:val="24"/>
          <w:szCs w:val="24"/>
        </w:rPr>
        <w:t>о приеме на работу, копия</w:t>
      </w:r>
      <w:r w:rsidRPr="00E10332">
        <w:rPr>
          <w:sz w:val="24"/>
          <w:szCs w:val="24"/>
        </w:rPr>
        <w:t xml:space="preserve">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</w:t>
      </w:r>
      <w:r>
        <w:rPr>
          <w:sz w:val="24"/>
          <w:szCs w:val="24"/>
        </w:rPr>
        <w:t>и</w:t>
      </w:r>
      <w:r w:rsidRPr="00E10332">
        <w:rPr>
          <w:sz w:val="24"/>
          <w:szCs w:val="24"/>
        </w:rPr>
        <w:t xml:space="preserve">, аттестационного листа. </w:t>
      </w:r>
      <w:proofErr w:type="gramEnd"/>
    </w:p>
    <w:p w:rsidR="00C94195" w:rsidRPr="00E10332" w:rsidRDefault="00C94195" w:rsidP="00C94195">
      <w:pPr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Здесь же хранится один экземпляр письменного трудового договора (контракта).</w:t>
      </w:r>
    </w:p>
    <w:p w:rsidR="00C94195" w:rsidRPr="00E10332" w:rsidRDefault="00C94195" w:rsidP="00C941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4.1.11</w:t>
      </w:r>
      <w:r w:rsidRPr="00E10332">
        <w:rPr>
          <w:sz w:val="24"/>
          <w:szCs w:val="24"/>
        </w:rPr>
        <w:t xml:space="preserve">. Руководитель образовательного учреждения вправе предложить работнику заполнить листок по учету кадров, автобиографию для приобщения к личному делу. </w:t>
      </w:r>
    </w:p>
    <w:p w:rsidR="00C94195" w:rsidRPr="00E10332" w:rsidRDefault="00C94195" w:rsidP="00C941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4.1.12</w:t>
      </w:r>
      <w:r w:rsidRPr="00E10332">
        <w:rPr>
          <w:sz w:val="24"/>
          <w:szCs w:val="24"/>
        </w:rPr>
        <w:t>. Личное дело работника хранится в образовательном учреждении, в том числе и после увольнения, до достижения им возраста 75 лет.</w:t>
      </w:r>
    </w:p>
    <w:p w:rsidR="00C94195" w:rsidRPr="00E10332" w:rsidRDefault="00C94195" w:rsidP="00C941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4.1.13</w:t>
      </w:r>
      <w:r w:rsidRPr="00E10332">
        <w:rPr>
          <w:sz w:val="24"/>
          <w:szCs w:val="24"/>
        </w:rPr>
        <w:t>. О приеме работников в образовательное учреждение делается запись в книжке учета личного состава.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4.1.14</w:t>
      </w:r>
      <w:r w:rsidRPr="00E10332">
        <w:rPr>
          <w:sz w:val="24"/>
          <w:szCs w:val="24"/>
        </w:rPr>
        <w:t xml:space="preserve">. При приеме на работу </w:t>
      </w:r>
      <w:r>
        <w:rPr>
          <w:sz w:val="24"/>
          <w:szCs w:val="24"/>
        </w:rPr>
        <w:t xml:space="preserve">работник </w:t>
      </w:r>
      <w:r w:rsidRPr="00E10332">
        <w:rPr>
          <w:sz w:val="24"/>
          <w:szCs w:val="24"/>
        </w:rPr>
        <w:t>должен быть ознакомлен (под расписку) с учредительными документами и локальными правовыми актами учреждения, соблюдение которых для него обяз</w:t>
      </w:r>
      <w:r>
        <w:rPr>
          <w:sz w:val="24"/>
          <w:szCs w:val="24"/>
        </w:rPr>
        <w:t>ательно, а именно: Уставом учреждения,</w:t>
      </w:r>
      <w:r w:rsidRPr="00E10332">
        <w:rPr>
          <w:sz w:val="24"/>
          <w:szCs w:val="24"/>
        </w:rPr>
        <w:t xml:space="preserve"> Правилами внутреннего трудового распорядка, Коллективным трудовым договором, Должностной инструкцией, инструкцией по охране труда, Правилами по технике безопасности, пожарной </w:t>
      </w:r>
      <w:r>
        <w:rPr>
          <w:sz w:val="24"/>
          <w:szCs w:val="24"/>
        </w:rPr>
        <w:t>без</w:t>
      </w:r>
      <w:r w:rsidRPr="00E10332">
        <w:rPr>
          <w:sz w:val="24"/>
          <w:szCs w:val="24"/>
        </w:rPr>
        <w:t>опасности, санитарно-гигиеническими и другими нормативно-правовыми актами образовательного учреждения, упомянутыми в трудовом договоре (контракте).</w:t>
      </w:r>
    </w:p>
    <w:p w:rsidR="00C94195" w:rsidRPr="00E10332" w:rsidRDefault="00C94195" w:rsidP="00C94195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Отказ о приеме на работу.</w:t>
      </w:r>
    </w:p>
    <w:p w:rsidR="00C94195" w:rsidRDefault="00C94195" w:rsidP="00C94195">
      <w:pPr>
        <w:numPr>
          <w:ilvl w:val="2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необоснованный отказ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трудового договора.  </w:t>
      </w:r>
      <w:proofErr w:type="gramStart"/>
      <w:r>
        <w:rPr>
          <w:sz w:val="24"/>
          <w:szCs w:val="24"/>
        </w:rPr>
        <w:t xml:space="preserve"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</w:t>
      </w:r>
      <w:r>
        <w:rPr>
          <w:sz w:val="24"/>
          <w:szCs w:val="24"/>
        </w:rPr>
        <w:lastRenderedPageBreak/>
        <w:t>расы, цвета кожи, национальности языка, происхождения, имущественного, социального и должностного положения, возраста, места жительства (в том числе наличие или отсутствия регистрации по месту жительства или пребывания), а также других обстоятельств, не связанных с деловыми качествами работников</w:t>
      </w:r>
      <w:proofErr w:type="gramEnd"/>
      <w:r>
        <w:rPr>
          <w:sz w:val="24"/>
          <w:szCs w:val="24"/>
        </w:rPr>
        <w:t>, не допускается, за исключением случаев, предусмотренных федеральным законом.</w:t>
      </w:r>
    </w:p>
    <w:p w:rsidR="00C94195" w:rsidRDefault="00C94195" w:rsidP="00C94195">
      <w:pPr>
        <w:numPr>
          <w:ilvl w:val="2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отказывать 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трудового договора женщинам по мотивам связанных с беременностью или наличием детей.</w:t>
      </w:r>
    </w:p>
    <w:p w:rsidR="00C94195" w:rsidRDefault="00C94195" w:rsidP="00C94195">
      <w:pPr>
        <w:numPr>
          <w:ilvl w:val="2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отказывать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месяца со дня увольнения с прежнего места работы.</w:t>
      </w:r>
    </w:p>
    <w:p w:rsidR="00C94195" w:rsidRPr="00E10332" w:rsidRDefault="00C94195" w:rsidP="00C94195">
      <w:pPr>
        <w:numPr>
          <w:ilvl w:val="2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требованию лица, которому отказано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трудового договора, работодатель обязан сообщить причину отказа в письменной форме. Отказ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трудового договора может быть обжалован в суд.(ст. 64 ТК РФ)       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b/>
          <w:sz w:val="24"/>
          <w:szCs w:val="24"/>
        </w:rPr>
      </w:pPr>
      <w:r w:rsidRPr="00E10332">
        <w:rPr>
          <w:b/>
          <w:sz w:val="24"/>
          <w:szCs w:val="24"/>
        </w:rPr>
        <w:t xml:space="preserve">4.3. </w:t>
      </w:r>
      <w:r w:rsidRPr="00E10332">
        <w:rPr>
          <w:sz w:val="24"/>
          <w:szCs w:val="24"/>
        </w:rPr>
        <w:t>Перевод на другую работу.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4.3.1. Требование от работника выполнения работы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связанно с его переводом на другую работу.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 xml:space="preserve">Такой перевод допускается только с </w:t>
      </w:r>
      <w:r>
        <w:rPr>
          <w:sz w:val="24"/>
          <w:szCs w:val="24"/>
        </w:rPr>
        <w:t>согласия работника (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 2 ст. 72.</w:t>
      </w:r>
      <w:r w:rsidRPr="00E10332">
        <w:rPr>
          <w:sz w:val="24"/>
          <w:szCs w:val="24"/>
        </w:rPr>
        <w:t>2 ТК РФ)</w:t>
      </w:r>
      <w:r>
        <w:rPr>
          <w:sz w:val="24"/>
          <w:szCs w:val="24"/>
        </w:rPr>
        <w:t>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4.3.2. Перевод на другую работу в пределах одного образовательного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 xml:space="preserve">4.3.3. Перевод на другую работу без согласия работника возможет лишь в случае, предусмотренных </w:t>
      </w:r>
      <w:proofErr w:type="gramStart"/>
      <w:r w:rsidRPr="00E10332">
        <w:rPr>
          <w:sz w:val="24"/>
          <w:szCs w:val="24"/>
        </w:rPr>
        <w:t>ч</w:t>
      </w:r>
      <w:proofErr w:type="gramEnd"/>
      <w:r w:rsidRPr="00E10332">
        <w:rPr>
          <w:sz w:val="24"/>
          <w:szCs w:val="24"/>
        </w:rPr>
        <w:t>.3 ст.</w:t>
      </w:r>
      <w:r>
        <w:rPr>
          <w:sz w:val="24"/>
          <w:szCs w:val="24"/>
        </w:rPr>
        <w:t xml:space="preserve"> 72.</w:t>
      </w:r>
      <w:r w:rsidRPr="00E10332">
        <w:rPr>
          <w:sz w:val="24"/>
          <w:szCs w:val="24"/>
        </w:rPr>
        <w:t>1 ТК РФ.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 xml:space="preserve">4.3.4. Закон обязывает перевести работника с его согласия на другую работу (социальная защита работника, охрана его здоровья и др.) в случае, предусмотренных статьями </w:t>
      </w:r>
      <w:proofErr w:type="gramStart"/>
      <w:r w:rsidRPr="00E10332">
        <w:rPr>
          <w:sz w:val="24"/>
          <w:szCs w:val="24"/>
        </w:rPr>
        <w:t>ч</w:t>
      </w:r>
      <w:proofErr w:type="gramEnd"/>
      <w:r w:rsidRPr="00E10332">
        <w:rPr>
          <w:sz w:val="24"/>
          <w:szCs w:val="24"/>
        </w:rPr>
        <w:t>. 3 ст. 73 ТК РФ.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4.3.5. Руководитель не может без согласия работника перевести его на другое место в том же образовательном учреждении в случае, связанных с изменениями в организации учебного процесса и труда (изменение числа классов, групп, количества учащихся, часов по учебному плану и т.д.) и квалифицирующихся как изменение существенных условий труда.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Об изменении существенных условий труда работник должен быть поставлен в известность за два месяца в письменном виде (</w:t>
      </w:r>
      <w:proofErr w:type="gramStart"/>
      <w:r w:rsidRPr="00E10332">
        <w:rPr>
          <w:sz w:val="24"/>
          <w:szCs w:val="24"/>
        </w:rPr>
        <w:t>ч</w:t>
      </w:r>
      <w:proofErr w:type="gramEnd"/>
      <w:r w:rsidRPr="00E10332">
        <w:rPr>
          <w:sz w:val="24"/>
          <w:szCs w:val="24"/>
        </w:rPr>
        <w:t>. 3 ст. 73 ТК РФ)</w:t>
      </w:r>
    </w:p>
    <w:p w:rsidR="00C94195" w:rsidRPr="00E10332" w:rsidRDefault="00C94195" w:rsidP="00C94195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Прекращение трудового договора (контракта).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lastRenderedPageBreak/>
        <w:t>4.4.1. Прекращение трудового договора (контракта) может иметь место только по основаниям, предусмотренным законодательством.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4.4.2. Работник имеет право расторгнуть трудовой договор (контракт), заключенный на неопределенный срок, предупредив об этом администраци</w:t>
      </w:r>
      <w:r>
        <w:rPr>
          <w:sz w:val="24"/>
          <w:szCs w:val="24"/>
        </w:rPr>
        <w:t>ю</w:t>
      </w:r>
      <w:r w:rsidRPr="00E10332">
        <w:rPr>
          <w:sz w:val="24"/>
          <w:szCs w:val="24"/>
        </w:rPr>
        <w:t>, письменно за две недели (ст. 80 ТК РФ)</w:t>
      </w:r>
      <w:r>
        <w:rPr>
          <w:sz w:val="24"/>
          <w:szCs w:val="24"/>
        </w:rPr>
        <w:t>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 xml:space="preserve"> При расторжении трудового договора (контракта) по уважительным причинам, предусмотренным действующим законодательством, администрация может расторгнуть трудовой договор (контракт) в срок, о котором просит работник.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proofErr w:type="gramStart"/>
      <w:r w:rsidRPr="00E10332">
        <w:rPr>
          <w:sz w:val="24"/>
          <w:szCs w:val="24"/>
        </w:rPr>
        <w:t>Независимо от причины прекращения договора (контракта) администрация образовательного учреждения обязана: издать приказ об увольнении работника с указанием статьи, а в необходимых случаях и пункта (части) статьи ТК и (или) закона РФ «Об образовании», послуживший основанием прекращения трудового договора;</w:t>
      </w:r>
      <w:r>
        <w:rPr>
          <w:sz w:val="24"/>
          <w:szCs w:val="24"/>
        </w:rPr>
        <w:t xml:space="preserve"> </w:t>
      </w:r>
      <w:r w:rsidRPr="00E10332">
        <w:rPr>
          <w:sz w:val="24"/>
          <w:szCs w:val="24"/>
        </w:rPr>
        <w:t>выдать работнику в день увольнения оформленную трудовую книжку (ч. 3 ст. 62 ТК РФ);</w:t>
      </w:r>
      <w:proofErr w:type="gramEnd"/>
      <w:r>
        <w:rPr>
          <w:sz w:val="24"/>
          <w:szCs w:val="24"/>
        </w:rPr>
        <w:t xml:space="preserve"> </w:t>
      </w:r>
      <w:r w:rsidRPr="00E10332">
        <w:rPr>
          <w:sz w:val="24"/>
          <w:szCs w:val="24"/>
        </w:rPr>
        <w:t xml:space="preserve"> выплатить в день увольнения все причитающиеся ему суммы.</w:t>
      </w:r>
    </w:p>
    <w:p w:rsidR="00C94195" w:rsidRPr="00E10332" w:rsidRDefault="00C94195" w:rsidP="00C94195">
      <w:pPr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4.4.3. Днем увольнения считается последний день работы.</w:t>
      </w:r>
    </w:p>
    <w:p w:rsidR="00C94195" w:rsidRPr="007674DF" w:rsidRDefault="00C94195" w:rsidP="00C94195">
      <w:pPr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4.4.4. Записи о причинах увольнения в трудовую книжку должны  производиться в точном соответствии с формулировками действующего законодательства. 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C94195" w:rsidRPr="008943EA" w:rsidRDefault="00C94195" w:rsidP="00C94195">
      <w:pPr>
        <w:tabs>
          <w:tab w:val="num" w:pos="0"/>
        </w:tabs>
        <w:jc w:val="center"/>
        <w:rPr>
          <w:b/>
          <w:sz w:val="32"/>
          <w:szCs w:val="32"/>
        </w:rPr>
      </w:pPr>
      <w:r w:rsidRPr="00E10332">
        <w:rPr>
          <w:b/>
          <w:sz w:val="32"/>
          <w:szCs w:val="32"/>
        </w:rPr>
        <w:t xml:space="preserve">5. РАБОЧЕЕ ВРЕМЯ </w:t>
      </w:r>
      <w:r>
        <w:rPr>
          <w:b/>
          <w:sz w:val="32"/>
          <w:szCs w:val="32"/>
        </w:rPr>
        <w:t xml:space="preserve"> </w:t>
      </w:r>
      <w:r w:rsidRPr="00E10332">
        <w:rPr>
          <w:b/>
          <w:sz w:val="32"/>
          <w:szCs w:val="32"/>
        </w:rPr>
        <w:t>И ВРЕМЯ ОТДЫХА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b/>
          <w:sz w:val="24"/>
          <w:szCs w:val="24"/>
        </w:rPr>
        <w:t>5.1.</w:t>
      </w:r>
      <w:r w:rsidRPr="00E10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Рабочее время – время, в течение которого работник должен исполнять трудовые обязанности. 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Директор – 40 часов в неделю,  с 8.00 до 16.30. Перерыв для отдыха и  питания с 13.00  до 13.30. Продолжительность ежедневной работы – 8 часов.  Ненормированный рабочий день;</w:t>
      </w:r>
    </w:p>
    <w:p w:rsidR="00C94195" w:rsidRPr="00344D09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учитель начальных классов - 18 часов в неделю, 8.30 - 11.30 по индивидуальному графику;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старший воспитатель – 36 часов в неделю, с 8.00 до 15.40 по индивидуальному графику;</w:t>
      </w:r>
      <w:r w:rsidRPr="00276F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Перерыв для отдыха и питания с 13.00  до 13.30;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заведующий хозяйством – 40 часов в неделю, с 8.00 – 16.30. Перерыв для отдыха и питания с 13.00  до 13.30;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воспитатель - 36 часов в неделю,  7.30 до 18.00, посменно по индивидуальному графику;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воспитатель ГПД – 30 часов в неделю, 7.30 до 18.00  по индивидуальному графику;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музыкальный руководитель – 24 часа в неделю, с 8.00 до 12.50 по индивидуальному графику;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технический  и обслуживающий персонал (младшие воспитатели, уборщицы служебных помещений, кладовщик, машинист по стирке белья, кастелянша, кухонный рабочий, рабочие по комплексному обслуживанию и ремонту зданий, дворники) – 40 часов в неделю - с 8.00 до 16.30;</w:t>
      </w:r>
      <w:r w:rsidRPr="00E20F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Перерыв для отдыха и питания с 13.00  до 13.30.  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Повар – посменно с 6.00 до 14.30 или с 8.00 до 16.30 - 40 часов в неделю. Перерыв для отдыха и питания с 12.30  до 13.00.  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любом режиме рабочего времени нормальная продолжительность рабочего времени не может превышать 40 часов в неделю (с.91 ТК РФ).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Режим рабочего времени МБОУ: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Продолжительность рабочей недели: пятидневная  с двумя выходными днями: суббота и воскресенье. Время работы с 7.30 до 18.00 (для работников, работающих с дошкольниками и  детьми 1 класса);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продолжительность рабочей недели: шестидневная с одним выходным днем (воскресенье) для работников, работающих  с детьми  2 - 4 классов.</w:t>
      </w:r>
    </w:p>
    <w:p w:rsidR="00C94195" w:rsidRPr="001F58EB" w:rsidRDefault="00C94195" w:rsidP="00C94195">
      <w:pPr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Работодатель обеспечивает работнику возможность приема пищи в рабочее время  с 13.00-13.30 в зависимости от графика занятости в столовой (ст.108 ТК РФ).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b/>
          <w:sz w:val="24"/>
          <w:szCs w:val="24"/>
        </w:rPr>
        <w:t>5.3.</w:t>
      </w:r>
      <w:r w:rsidRPr="00E10332">
        <w:rPr>
          <w:sz w:val="24"/>
          <w:szCs w:val="24"/>
        </w:rPr>
        <w:t xml:space="preserve"> Продолжительность рабочего времени, а так же минимальная продолжительность ежегодного оплачиваемого отпуска педагогическим работникам образовательного учреждения устанавливается ТК РФ и иными правовыми актами РФ с учетом особенностей их труда.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b/>
          <w:sz w:val="24"/>
          <w:szCs w:val="24"/>
        </w:rPr>
        <w:t>5.4.</w:t>
      </w:r>
      <w:r w:rsidRPr="00E10332">
        <w:rPr>
          <w:sz w:val="24"/>
          <w:szCs w:val="24"/>
        </w:rPr>
        <w:t xml:space="preserve"> Учебная нагрузка педагогического работни</w:t>
      </w:r>
      <w:r>
        <w:rPr>
          <w:sz w:val="24"/>
          <w:szCs w:val="24"/>
        </w:rPr>
        <w:t>ка образовательного учреждения о</w:t>
      </w:r>
      <w:r w:rsidRPr="00E10332">
        <w:rPr>
          <w:sz w:val="24"/>
          <w:szCs w:val="24"/>
        </w:rPr>
        <w:t>говаривается</w:t>
      </w:r>
      <w:r>
        <w:rPr>
          <w:sz w:val="24"/>
          <w:szCs w:val="24"/>
        </w:rPr>
        <w:t xml:space="preserve"> в трудовом договоре</w:t>
      </w:r>
      <w:r w:rsidRPr="00E10332">
        <w:rPr>
          <w:sz w:val="24"/>
          <w:szCs w:val="24"/>
        </w:rPr>
        <w:t>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5.4.1. Объем учебной нагрузки (педагогической</w:t>
      </w:r>
      <w:r>
        <w:rPr>
          <w:sz w:val="24"/>
          <w:szCs w:val="24"/>
        </w:rPr>
        <w:t xml:space="preserve"> работы) </w:t>
      </w:r>
      <w:r w:rsidRPr="00E10332">
        <w:rPr>
          <w:sz w:val="24"/>
          <w:szCs w:val="24"/>
        </w:rPr>
        <w:t xml:space="preserve">устанавливается исходя из количества часов по учебному плану, программам, обеспеченности кадрами, других конкретных условий в данном общеобразовательном учреждении и не ограничивается верхним пределом. 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5.4.2. Первоначально оговоренный в трудовом договоре (контракте) объем учебной нагрузки может быть изменен сторонами, что должно найти отражение в трудовом договоре (контракте).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5.4.3. В случае, когда объем учебной нагрузки учителя не оговорен в трудовом договоре (контракте), учитель считается принятым на тот объем учебной нагрузки, который установлен приказом руководителя образовательного учреждения при приеме на работу.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lastRenderedPageBreak/>
        <w:t>5.4.4. Трудовой договор (контракт) в соответствии со ст. 49 ТК РФ может быть заключен на условиях работы, с учебной нагрузкой менее чем установлено за ставку заработной платы, в следующих случаях: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- по соглашению между работниками и администрацией образовательного учреждения;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 xml:space="preserve">- по просьбе беременной женщины или имеющей ребенка в возрасте до 14 лет (ребенка – инвалида до 16 лет), в том числе находящегося на ее попечении, или лица, осуществляющего уход за больным членом семьи в соответствии с медицинским заключением, когда администрация  обязана устанавливать им неполный рабочий день или неполную рабочую неделю. 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5.4.5. Уменьшение или увеличение учебной нагрузки учителя в течение учебного года по сравнению учебной нагрузкой, оговоренной в трудовом договоре (контракте) или приказе руководителя образовательного учреждения, возможны только: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- по взаимному согласию сторон;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- по инициативе администрации в случае уменьшения количества часов по учебным планам и программам, сокращения количества классов (групп).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Уменьшение учебной нагрузки в таких случаях следует рассматривать как изменение в организации производства и труда, в связи, с чем допускается изменение существенных условий труда.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Об указанных изменениях работник должен быть поставлен в известность не позднее, чем за два месяца.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Ели работник не согласен на предложение работ  в новых условиях,</w:t>
      </w:r>
      <w:r>
        <w:rPr>
          <w:sz w:val="24"/>
          <w:szCs w:val="24"/>
        </w:rPr>
        <w:t xml:space="preserve"> то трудовой договор </w:t>
      </w:r>
      <w:r w:rsidRPr="00E10332">
        <w:rPr>
          <w:sz w:val="24"/>
          <w:szCs w:val="24"/>
        </w:rPr>
        <w:t>прекращается (</w:t>
      </w:r>
      <w:proofErr w:type="gramStart"/>
      <w:r w:rsidRPr="00E10332">
        <w:rPr>
          <w:sz w:val="24"/>
          <w:szCs w:val="24"/>
        </w:rPr>
        <w:t>ч</w:t>
      </w:r>
      <w:proofErr w:type="gramEnd"/>
      <w:r w:rsidRPr="00E10332">
        <w:rPr>
          <w:sz w:val="24"/>
          <w:szCs w:val="24"/>
        </w:rPr>
        <w:t>. 3 ст. 77 ТК РФ)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5.4.6. Для изменения учебной нагрузки по инициативе администрации согласие работника не требуется в случаях: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- временного перевода на другую работу в связи с производственн</w:t>
      </w:r>
      <w:r>
        <w:rPr>
          <w:sz w:val="24"/>
          <w:szCs w:val="24"/>
        </w:rPr>
        <w:t>ой необходимостью (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 3 ст. 72²</w:t>
      </w:r>
      <w:r w:rsidRPr="00E10332">
        <w:rPr>
          <w:sz w:val="24"/>
          <w:szCs w:val="24"/>
        </w:rPr>
        <w:t xml:space="preserve"> ТК РФ), например, для  замещения отсутствующего учителя (продолжительность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года);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- простоя, когда работники могут переводиться с учетом их специальности на другую работу в том же учреждении на все время простоя либо в другое учреждение, но в той же местности на срок до одного месяца;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- восстановление на работе учителя, ранее выполнявшего эту учебную нагрузку;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- возращение на работу женщине, прервавшую отпуск по уходу за ребенком до достижения им возраста трех лет, или после окончание этого отпуска.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lastRenderedPageBreak/>
        <w:t xml:space="preserve">5.4.7. </w:t>
      </w:r>
      <w:proofErr w:type="gramStart"/>
      <w:r w:rsidRPr="00E10332">
        <w:rPr>
          <w:sz w:val="24"/>
          <w:szCs w:val="24"/>
        </w:rPr>
        <w:t>Учебная нагрузка педагогическим работникам на новый учебный год устанавливается руководителем образовательного учреждения по  согласованию с выборным профсоюзным органом с учетом мнения трудового коллектива (обсуждение нагрузки на методобъединениях, педсоветах и д.п.) до ухода работников в отпуск, но не позднее сроков, за которые он должен быть предупрежден о возможном изменении в объеме учебной нагрузки.</w:t>
      </w:r>
      <w:proofErr w:type="gramEnd"/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5.4.8.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по соглашению с выборным профсоюзным органом, мнение которого, как коллективного органа, должно быть оформлено в виде решения, принятого на специальном заседании с составлением соответствующего протокола.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5.4.9. При установлении учебной нагрузки на новый учебный год следует иметь в виду, что, как правило: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- у педагогических работников должна сохраняться преемственность классов (групп) и объем учебной нагрузки;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b/>
          <w:sz w:val="24"/>
          <w:szCs w:val="24"/>
        </w:rPr>
        <w:t xml:space="preserve">5.5. </w:t>
      </w:r>
      <w:r>
        <w:rPr>
          <w:sz w:val="24"/>
          <w:szCs w:val="24"/>
        </w:rPr>
        <w:t>Учебное время учителя в прогимназии</w:t>
      </w:r>
      <w:r w:rsidRPr="00E10332">
        <w:rPr>
          <w:sz w:val="24"/>
          <w:szCs w:val="24"/>
        </w:rPr>
        <w:t xml:space="preserve"> определяется расписанием уроков. 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учителя.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5.5.1. Педагогическим работникам, там, где это возможно предусматривается один свободный день для методической работы и повышения квалификации.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5.5.2. Часы, свободн</w:t>
      </w:r>
      <w:r>
        <w:rPr>
          <w:sz w:val="24"/>
          <w:szCs w:val="24"/>
        </w:rPr>
        <w:t>ые от уроков, дежурства, участия</w:t>
      </w:r>
      <w:r w:rsidRPr="00E10332">
        <w:rPr>
          <w:sz w:val="24"/>
          <w:szCs w:val="24"/>
        </w:rPr>
        <w:t xml:space="preserve"> во внеурочных мероприятиях, предусмотренных планом образовательного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b/>
          <w:sz w:val="24"/>
          <w:szCs w:val="24"/>
        </w:rPr>
        <w:t xml:space="preserve">5.6. </w:t>
      </w:r>
      <w:r w:rsidRPr="00E10332">
        <w:rPr>
          <w:sz w:val="24"/>
          <w:szCs w:val="24"/>
        </w:rPr>
        <w:t>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Продолжительность урока 45, 40 или даже 35 минут установлена только для обучающихся, поэтому пересчета рабочего времени учителей в академические часы не производится ни в течение учебного года, ни в каникулярный период.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b/>
          <w:sz w:val="24"/>
          <w:szCs w:val="24"/>
        </w:rPr>
        <w:t xml:space="preserve">5.7.  </w:t>
      </w:r>
      <w:r w:rsidRPr="00E10332">
        <w:rPr>
          <w:sz w:val="24"/>
          <w:szCs w:val="24"/>
        </w:rPr>
        <w:t>Продолжите</w:t>
      </w:r>
      <w:r>
        <w:rPr>
          <w:sz w:val="24"/>
          <w:szCs w:val="24"/>
        </w:rPr>
        <w:t>льность рабочего дня обслуживающ</w:t>
      </w:r>
      <w:r w:rsidRPr="00E10332">
        <w:rPr>
          <w:sz w:val="24"/>
          <w:szCs w:val="24"/>
        </w:rPr>
        <w:t xml:space="preserve">его персонала и рабочих определяется графиком сменности, составляемый с соблюдением установленной продолжительности рабочего времени за неделю или другой учетный период, и </w:t>
      </w:r>
      <w:r w:rsidRPr="00E10332">
        <w:rPr>
          <w:sz w:val="24"/>
          <w:szCs w:val="24"/>
        </w:rPr>
        <w:lastRenderedPageBreak/>
        <w:t>утверждается руководителем образовательного учреждения по согласованию с выборным профсоюзным органом учреждения.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b/>
          <w:sz w:val="24"/>
          <w:szCs w:val="24"/>
        </w:rPr>
        <w:t xml:space="preserve">5.7.1. </w:t>
      </w:r>
      <w:r w:rsidRPr="00E10332">
        <w:rPr>
          <w:sz w:val="24"/>
          <w:szCs w:val="24"/>
        </w:rPr>
        <w:t>В графике указываются часы работы и перерывы для отдыха и приема пищи. Порядок и место отдыха, приема пищи устанавливаются руководителем по согласованию с выборным профсоюзным органов учреждения.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График сменности объявляется работнику под расписку и вывешивается на видное место, как правило, не позднее, чем за один ме</w:t>
      </w:r>
      <w:r>
        <w:rPr>
          <w:sz w:val="24"/>
          <w:szCs w:val="24"/>
        </w:rPr>
        <w:t>сяц до введения его в действие.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5.7.2</w:t>
      </w:r>
      <w:r w:rsidRPr="00E10332">
        <w:rPr>
          <w:sz w:val="24"/>
          <w:szCs w:val="24"/>
        </w:rPr>
        <w:t>. Работа в выходные и праздничные дни запрещена. Привлечение отдельных работников образовательных учреждений к работе в выходные дни допускается в исключительных случаях, предусмотренных законодательством, с согласия выборного профсоюзного органа, по письменному приказу (распоряжению) руководителя.</w:t>
      </w:r>
      <w:r w:rsidRPr="00E10332">
        <w:rPr>
          <w:b/>
          <w:sz w:val="24"/>
          <w:szCs w:val="24"/>
        </w:rPr>
        <w:t xml:space="preserve"> 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Работа в выходной день компенсируется предоставлением другого дня отдыха или, по соглашению сторон, в денежной форме, но не менее чем в двойном размере.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 xml:space="preserve">Дни отдыха на работу в выходные и праздничные дни предоставляются в порядке, предусмотренном действующим законодательством, или с согласия работника в каникулярные время, не совпадающее с очередным отпуском. 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Запрещается привлекать к работе в выходные дни и праздничные дня беременных женщин и матерей, имеющих детей в возрасте до 12 лет.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5.7.3</w:t>
      </w:r>
      <w:r w:rsidRPr="00E10332">
        <w:rPr>
          <w:sz w:val="24"/>
          <w:szCs w:val="24"/>
        </w:rPr>
        <w:t>. Работники непрерывно  действующих для детей-сирот и детей, оставшихся без попечения родителей, и работники, для которых установлен суммированный учет рабочего времени, привлекаются к работе в общеустановленные выходные и праздничные дни.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Время этой работы, как правило, включается в месячную норму рабочего времени. Выходные дни предусматриваются для них графиком работы. Оплата работы в праздничный день производится в указанном случае в размере одинарной часовой или дневной ставки сверх месячного оклада (ставки). По желанию работника, работающего в праздничный день, ему может быть предоставлен другой день отдыха.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5.7.4</w:t>
      </w:r>
      <w:r w:rsidRPr="00E10332">
        <w:rPr>
          <w:sz w:val="24"/>
          <w:szCs w:val="24"/>
        </w:rPr>
        <w:t>. Работникам непрерывно действующих образовательных учреждений запрещается оставлять работу до прихода, сменяющего работника. В случае неявки сменяющего работника работник заявляет об этом администрации.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Администрация обязана принять меры к замене сменщика другим работником, и может принять сверхурочные работы только в исключительных случаях и  разрешения выборного профсоюзного органа.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 xml:space="preserve">Сверхурочные работы не должны превышать для каждого рабочего или служащего четырех часов в течение двух дней подряд и 120 часов в год. 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lastRenderedPageBreak/>
        <w:t>При повременной оплате труда работа в сверхурочное время оплачивается за первые два часа в полуторном размере, а последующие часы – в двойном размере.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Оплата сверхурочных работ производится в пределах установленного учреждению фонда заработной платы (фонда оплаты труда).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Данный порядок применяется в случае, если работа сверх установленного рабочего времени выполнялась без перерыва</w:t>
      </w:r>
      <w:proofErr w:type="gramStart"/>
      <w:r w:rsidRPr="00E10332">
        <w:rPr>
          <w:sz w:val="24"/>
          <w:szCs w:val="24"/>
        </w:rPr>
        <w:t>..</w:t>
      </w:r>
      <w:proofErr w:type="gramEnd"/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b/>
          <w:sz w:val="24"/>
          <w:szCs w:val="24"/>
        </w:rPr>
        <w:t xml:space="preserve">5.8. </w:t>
      </w:r>
      <w:r w:rsidRPr="00E10332">
        <w:rPr>
          <w:sz w:val="24"/>
          <w:szCs w:val="24"/>
        </w:rPr>
        <w:t>Руководитель образовательного учреждения привлекает педагогических</w:t>
      </w:r>
      <w:r>
        <w:rPr>
          <w:sz w:val="24"/>
          <w:szCs w:val="24"/>
        </w:rPr>
        <w:t xml:space="preserve"> работников к дежурству по прогимназии</w:t>
      </w:r>
      <w:r w:rsidRPr="00E10332">
        <w:rPr>
          <w:sz w:val="24"/>
          <w:szCs w:val="24"/>
        </w:rPr>
        <w:t>. График дежурств составляется на месяц, утверждается руководителем по согласованию с выборным профсоюзным органом и вывешивается на видном месте. Дежурство должно начинаться не ранее чем за 20 минут до начала занятий и продолжаться не более 20 минут после из окончания.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b/>
          <w:sz w:val="24"/>
          <w:szCs w:val="24"/>
        </w:rPr>
        <w:t xml:space="preserve">5.9. </w:t>
      </w:r>
      <w:r w:rsidRPr="00E10332">
        <w:rPr>
          <w:sz w:val="24"/>
          <w:szCs w:val="24"/>
        </w:rPr>
        <w:t>Время, осенних, зимних и весенних каникул, а так же время летних каникул, не совпадающее с очередным отпуском, является рабочим временем педагогических и других работников образовательных учреждений.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В эти периоды педагогические работники привлекаются администрацией образовательного учреждения  к педагогической и организационной работе в пределах времени, не превышающего их учебной нагрузки до начала каникул. График работы, каникулы утверждаются приказом руководителя.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Оплата труда педагогических работников и других категорий работников учреждения образования, ведущих преподавательскую работу, за время работы в период осенних, зимних, весенних и летних каникул учащихся производится из расчета заработной платы, установленной при тарификации предшествующей началу каникул.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Время работы в каникулярный период не рассматривается как простой не по вине работника. В связи с этим к работникам не применяются условия оплаты труда.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В каникулярное время учебно-воспитательный  и обслуживающий персонал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учреждения, др.), в пределах установленного им рабочего времени с сохранением установленной заработной оплаты.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За работниками из числа учебно-воспитательного и обслуживающего персонала в каникулярное время, не совпадающее с их отпуском, условия оплаты труда так же сохраняются.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b/>
          <w:sz w:val="24"/>
          <w:szCs w:val="24"/>
        </w:rPr>
        <w:lastRenderedPageBreak/>
        <w:t xml:space="preserve">5.10. </w:t>
      </w:r>
      <w:r w:rsidRPr="00E10332">
        <w:rPr>
          <w:sz w:val="24"/>
          <w:szCs w:val="24"/>
        </w:rPr>
        <w:t>Очередность представления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График отпусков составляе</w:t>
      </w:r>
      <w:r>
        <w:rPr>
          <w:sz w:val="24"/>
          <w:szCs w:val="24"/>
        </w:rPr>
        <w:t>тся на каждый календарный год   за две недели до начала нового года</w:t>
      </w:r>
      <w:r w:rsidRPr="00E10332">
        <w:rPr>
          <w:sz w:val="24"/>
          <w:szCs w:val="24"/>
        </w:rPr>
        <w:t xml:space="preserve"> и доводится до сведения всех работников.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 же отзыв на отпуска допускается только с согласия работника.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Замена отпуска денежной компенсацией допускается только при увольнении работника.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Заработная плата за все время отпуска выпла</w:t>
      </w:r>
      <w:r>
        <w:rPr>
          <w:sz w:val="24"/>
          <w:szCs w:val="24"/>
        </w:rPr>
        <w:t>чивается не позднее, чем за три дня</w:t>
      </w:r>
      <w:r w:rsidRPr="00E10332">
        <w:rPr>
          <w:sz w:val="24"/>
          <w:szCs w:val="24"/>
        </w:rPr>
        <w:t xml:space="preserve"> до начала отпуска.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Ежегодный отпуск должен быть перенесен или продлен: при временной нетрудоспособности работника, при выполнении работником государственных или общественных обязанностей, в других случаях, предусмотренных законодательством (</w:t>
      </w:r>
      <w:proofErr w:type="gramStart"/>
      <w:r w:rsidRPr="00E10332">
        <w:rPr>
          <w:sz w:val="24"/>
          <w:szCs w:val="24"/>
        </w:rPr>
        <w:t>ч</w:t>
      </w:r>
      <w:proofErr w:type="gramEnd"/>
      <w:r w:rsidRPr="00E10332">
        <w:rPr>
          <w:sz w:val="24"/>
          <w:szCs w:val="24"/>
        </w:rPr>
        <w:t>. 4 ст. 124 ТК РФ)</w:t>
      </w:r>
      <w:r>
        <w:rPr>
          <w:sz w:val="24"/>
          <w:szCs w:val="24"/>
        </w:rPr>
        <w:t>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b/>
          <w:sz w:val="24"/>
          <w:szCs w:val="24"/>
        </w:rPr>
        <w:t>5.11.</w:t>
      </w:r>
      <w:r w:rsidRPr="00E10332">
        <w:rPr>
          <w:sz w:val="24"/>
          <w:szCs w:val="24"/>
        </w:rPr>
        <w:t xml:space="preserve"> Педагогическим работникам запрещается: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- изменять по своему усмотрению расписание уроков (занятий) и график работы.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- отменять, изменять продолжительность уроков (занятий) и перерывов (перемен) между ними.</w:t>
      </w:r>
    </w:p>
    <w:p w:rsidR="00C94195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- удалять обучающихся (воспитанников) с уроков (занятий)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sz w:val="24"/>
          <w:szCs w:val="24"/>
        </w:rPr>
        <w:t>- курить в помещении образовательного учреждения.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10332">
        <w:rPr>
          <w:b/>
          <w:sz w:val="24"/>
          <w:szCs w:val="24"/>
        </w:rPr>
        <w:t>5.12.</w:t>
      </w:r>
      <w:r w:rsidRPr="00E10332">
        <w:rPr>
          <w:sz w:val="24"/>
          <w:szCs w:val="24"/>
        </w:rPr>
        <w:t xml:space="preserve"> Запрещается: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- отвлекать педагогических работников в учебное время от их непосредственной работы для выполнения разного вида мероприятий и поручений, не связанных с производственной деятельностью.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- созывать в рабочее время собрания, заседания и всякого рода совещания по общественным делам.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- присутствовать на уроках (занятиях) посторонних лиц без разрешения  администрации образовательного учреждения.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- входить в класс (группу) после начала урока (занятий). Таким правом в исключительных случаях пользуется только руководитель образовательного учреждения и его заместитель.</w:t>
      </w:r>
    </w:p>
    <w:p w:rsidR="00C94195" w:rsidRPr="00E10332" w:rsidRDefault="00C94195" w:rsidP="00C94195">
      <w:pPr>
        <w:tabs>
          <w:tab w:val="num" w:pos="0"/>
        </w:tabs>
        <w:spacing w:line="360" w:lineRule="auto"/>
        <w:rPr>
          <w:sz w:val="24"/>
          <w:szCs w:val="24"/>
        </w:rPr>
      </w:pPr>
      <w:r w:rsidRPr="00E10332">
        <w:rPr>
          <w:sz w:val="24"/>
          <w:szCs w:val="24"/>
        </w:rPr>
        <w:t>- делать педагогическим работникам замечания по поводу их работы во время проведения урока (занятий) и в присутствии обучающихся (воспитанников).</w:t>
      </w:r>
    </w:p>
    <w:p w:rsidR="00C94195" w:rsidRDefault="00C94195" w:rsidP="00C94195">
      <w:pPr>
        <w:jc w:val="center"/>
        <w:rPr>
          <w:b/>
        </w:rPr>
      </w:pPr>
    </w:p>
    <w:p w:rsidR="00C94195" w:rsidRPr="003C13EF" w:rsidRDefault="00C94195" w:rsidP="00C94195">
      <w:pPr>
        <w:jc w:val="center"/>
        <w:rPr>
          <w:b/>
        </w:rPr>
      </w:pPr>
      <w:r w:rsidRPr="003C13EF">
        <w:rPr>
          <w:b/>
        </w:rPr>
        <w:t>С ПРАВИЛАМИ ВНУТРЕННЕГО ТРУДОВОГО  РАСПОРЯДКА</w:t>
      </w:r>
    </w:p>
    <w:p w:rsidR="00C94195" w:rsidRDefault="00C94195" w:rsidP="00C94195">
      <w:pPr>
        <w:jc w:val="center"/>
        <w:rPr>
          <w:b/>
        </w:rPr>
      </w:pPr>
      <w:r w:rsidRPr="003C13EF">
        <w:rPr>
          <w:b/>
        </w:rPr>
        <w:t>ОЗНАКОМЛЕН:</w:t>
      </w:r>
    </w:p>
    <w:p w:rsidR="00C94195" w:rsidRPr="003C13EF" w:rsidRDefault="00C94195" w:rsidP="00C94195">
      <w:pPr>
        <w:jc w:val="center"/>
        <w:rPr>
          <w:b/>
        </w:rPr>
      </w:pPr>
    </w:p>
    <w:tbl>
      <w:tblPr>
        <w:tblW w:w="8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621"/>
        <w:gridCol w:w="1579"/>
        <w:gridCol w:w="1538"/>
      </w:tblGrid>
      <w:tr w:rsidR="00C94195" w:rsidRPr="00300375" w:rsidTr="00C94195"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  <w:r w:rsidRPr="00300375">
              <w:rPr>
                <w:b/>
              </w:rPr>
              <w:t>№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  <w:r w:rsidRPr="00300375">
              <w:rPr>
                <w:b/>
              </w:rPr>
              <w:t>ФИО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  <w:r w:rsidRPr="00300375">
              <w:rPr>
                <w:b/>
              </w:rPr>
              <w:t>дата</w:t>
            </w: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  <w:r w:rsidRPr="00300375">
              <w:rPr>
                <w:b/>
              </w:rPr>
              <w:t>роспись</w:t>
            </w: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1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 xml:space="preserve"> Анисимова Татьяна Ивановна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2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Азаренко Александр Владимирович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rPr>
          <w:trHeight w:val="310"/>
        </w:trPr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3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 xml:space="preserve"> Афанасенко Татьяна Викторовна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rPr>
          <w:trHeight w:val="335"/>
        </w:trPr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4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Баборико Наталья Владимировна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5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 xml:space="preserve"> </w:t>
            </w:r>
            <w:proofErr w:type="spellStart"/>
            <w:r w:rsidRPr="00300375">
              <w:rPr>
                <w:sz w:val="24"/>
                <w:szCs w:val="24"/>
              </w:rPr>
              <w:t>Бирман</w:t>
            </w:r>
            <w:proofErr w:type="spellEnd"/>
            <w:r w:rsidRPr="00300375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300375">
              <w:rPr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6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tabs>
                <w:tab w:val="left" w:pos="72"/>
                <w:tab w:val="left" w:pos="252"/>
                <w:tab w:val="left" w:pos="612"/>
                <w:tab w:val="left" w:pos="972"/>
              </w:tabs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 xml:space="preserve"> Буренок Елена Викторовна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7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 xml:space="preserve"> Ветошко Вера Александровна     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8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proofErr w:type="spellStart"/>
            <w:r w:rsidRPr="00300375">
              <w:rPr>
                <w:sz w:val="24"/>
                <w:szCs w:val="24"/>
              </w:rPr>
              <w:t>Ветрова</w:t>
            </w:r>
            <w:proofErr w:type="spellEnd"/>
            <w:r w:rsidRPr="00300375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9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Дерникова Нина Григорьевна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10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 xml:space="preserve">Децик Раиса Васильевна  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11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Джалая Анна Петровна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rPr>
          <w:trHeight w:val="285"/>
        </w:trPr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12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Зубарева Ирина Владимировна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rPr>
          <w:trHeight w:val="321"/>
        </w:trPr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13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 xml:space="preserve">Зябкина Людмила Юрьевна                        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14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 xml:space="preserve">Жукова Екатерина Николаевна   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15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 xml:space="preserve">Касарим Татьяна Ивановна 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16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Касарим Светлана Михайловна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17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Карловская Людмила Александровна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18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 xml:space="preserve">Коновалова Светлана Анатольевна  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19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Куст Мария Ивановна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20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Лысенко Ирина Михайловна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21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proofErr w:type="spellStart"/>
            <w:r w:rsidRPr="00300375">
              <w:rPr>
                <w:sz w:val="24"/>
                <w:szCs w:val="24"/>
              </w:rPr>
              <w:t>Марус</w:t>
            </w:r>
            <w:proofErr w:type="spellEnd"/>
            <w:r w:rsidRPr="00300375">
              <w:rPr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22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Марковцева Татьяна Петровна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23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Мельяновский Александр Леонидович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24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Махоткина Наталья Анатольевна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25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Муравьёва Наталья Сергеевна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26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b/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Наумкина Светлана Александровна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27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Осадчая Вера Николаевна</w:t>
            </w:r>
          </w:p>
        </w:tc>
        <w:tc>
          <w:tcPr>
            <w:tcW w:w="1579" w:type="dxa"/>
          </w:tcPr>
          <w:p w:rsidR="00C94195" w:rsidRPr="007500B1" w:rsidRDefault="00C94195" w:rsidP="00AB0F12">
            <w:pPr>
              <w:jc w:val="center"/>
            </w:pPr>
          </w:p>
        </w:tc>
        <w:tc>
          <w:tcPr>
            <w:tcW w:w="1538" w:type="dxa"/>
          </w:tcPr>
          <w:p w:rsidR="00C94195" w:rsidRPr="007500B1" w:rsidRDefault="00C94195" w:rsidP="00AB0F12">
            <w:pPr>
              <w:jc w:val="center"/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28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Полозок Валерий Иванович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29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Привалова Татьяна Ивановна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30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Попкова Елена Александровна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31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Платонов Геннадий Игоревич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32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Радченко Оксана Александровна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33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Сапачёва Елена Владимировна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34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Сидорчук Надежда Григорьевна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35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Смирнова Марина Алексеевна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36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Тимофеева Ирина Сергеевна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37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Шевцова Оксана Николаевна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38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r w:rsidRPr="00300375">
              <w:rPr>
                <w:sz w:val="24"/>
                <w:szCs w:val="24"/>
              </w:rPr>
              <w:t>Янченко Ирина Васильевна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lastRenderedPageBreak/>
              <w:t>39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  <w:proofErr w:type="spellStart"/>
            <w:r w:rsidRPr="00300375">
              <w:rPr>
                <w:sz w:val="24"/>
                <w:szCs w:val="24"/>
              </w:rPr>
              <w:t>Язвенко</w:t>
            </w:r>
            <w:proofErr w:type="spellEnd"/>
            <w:r w:rsidRPr="00300375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40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41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41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43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44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D90FAD" w:rsidRDefault="00C94195" w:rsidP="00AB0F12">
            <w:pPr>
              <w:jc w:val="center"/>
            </w:pPr>
            <w:r w:rsidRPr="00D90FAD">
              <w:t>45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c>
          <w:tcPr>
            <w:tcW w:w="672" w:type="dxa"/>
          </w:tcPr>
          <w:p w:rsidR="00C94195" w:rsidRPr="007500B1" w:rsidRDefault="00C94195" w:rsidP="00AB0F12">
            <w:pPr>
              <w:jc w:val="center"/>
            </w:pPr>
            <w:r w:rsidRPr="007500B1">
              <w:t>46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270"/>
        </w:trPr>
        <w:tc>
          <w:tcPr>
            <w:tcW w:w="672" w:type="dxa"/>
          </w:tcPr>
          <w:p w:rsidR="00C94195" w:rsidRPr="007500B1" w:rsidRDefault="00C94195" w:rsidP="00AB0F12">
            <w:pPr>
              <w:jc w:val="center"/>
            </w:pPr>
            <w:r w:rsidRPr="007500B1">
              <w:t>47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285"/>
        </w:trPr>
        <w:tc>
          <w:tcPr>
            <w:tcW w:w="672" w:type="dxa"/>
          </w:tcPr>
          <w:p w:rsidR="00C94195" w:rsidRPr="007500B1" w:rsidRDefault="00C94195" w:rsidP="00AB0F12">
            <w:pPr>
              <w:jc w:val="center"/>
            </w:pPr>
            <w:r w:rsidRPr="007500B1">
              <w:t>48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15"/>
        </w:trPr>
        <w:tc>
          <w:tcPr>
            <w:tcW w:w="672" w:type="dxa"/>
          </w:tcPr>
          <w:p w:rsidR="00C94195" w:rsidRPr="007500B1" w:rsidRDefault="00C94195" w:rsidP="00AB0F12">
            <w:pPr>
              <w:jc w:val="center"/>
            </w:pPr>
            <w:r w:rsidRPr="007500B1">
              <w:t>49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45"/>
        </w:trPr>
        <w:tc>
          <w:tcPr>
            <w:tcW w:w="672" w:type="dxa"/>
          </w:tcPr>
          <w:p w:rsidR="00C94195" w:rsidRPr="007500B1" w:rsidRDefault="00C94195" w:rsidP="00AB0F12">
            <w:pPr>
              <w:jc w:val="center"/>
            </w:pPr>
            <w:r w:rsidRPr="007500B1">
              <w:t>50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45"/>
        </w:trPr>
        <w:tc>
          <w:tcPr>
            <w:tcW w:w="672" w:type="dxa"/>
          </w:tcPr>
          <w:p w:rsidR="00C94195" w:rsidRPr="007500B1" w:rsidRDefault="00C94195" w:rsidP="00AB0F12">
            <w:pPr>
              <w:jc w:val="center"/>
            </w:pPr>
            <w:r w:rsidRPr="007500B1">
              <w:t>51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60"/>
        </w:trPr>
        <w:tc>
          <w:tcPr>
            <w:tcW w:w="672" w:type="dxa"/>
          </w:tcPr>
          <w:p w:rsidR="00C94195" w:rsidRPr="007500B1" w:rsidRDefault="00C94195" w:rsidP="00AB0F12">
            <w:pPr>
              <w:jc w:val="center"/>
            </w:pPr>
            <w:r w:rsidRPr="007500B1">
              <w:t>52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30"/>
        </w:trPr>
        <w:tc>
          <w:tcPr>
            <w:tcW w:w="672" w:type="dxa"/>
          </w:tcPr>
          <w:p w:rsidR="00C94195" w:rsidRPr="007500B1" w:rsidRDefault="00C94195" w:rsidP="00AB0F12">
            <w:pPr>
              <w:jc w:val="center"/>
            </w:pPr>
            <w:r w:rsidRPr="007500B1">
              <w:t>53</w:t>
            </w:r>
          </w:p>
        </w:tc>
        <w:tc>
          <w:tcPr>
            <w:tcW w:w="4621" w:type="dxa"/>
          </w:tcPr>
          <w:p w:rsidR="00C94195" w:rsidRPr="00300375" w:rsidRDefault="00C94195" w:rsidP="00AB0F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00"/>
        </w:trPr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225"/>
        </w:trPr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255"/>
        </w:trPr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285"/>
        </w:trPr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15"/>
        </w:trPr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30"/>
        </w:trPr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00"/>
        </w:trPr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75"/>
        </w:trPr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45"/>
        </w:trPr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45"/>
        </w:trPr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  <w:tr w:rsidR="00C94195" w:rsidRPr="00300375" w:rsidTr="00C94195">
        <w:trPr>
          <w:trHeight w:val="360"/>
        </w:trPr>
        <w:tc>
          <w:tcPr>
            <w:tcW w:w="672" w:type="dxa"/>
          </w:tcPr>
          <w:p w:rsidR="00C94195" w:rsidRPr="00300375" w:rsidRDefault="00C94195" w:rsidP="00AB0F1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94195" w:rsidRPr="00300375" w:rsidRDefault="00C94195" w:rsidP="00AB0F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57BF" w:rsidRDefault="00D757BF"/>
    <w:sectPr w:rsidR="00D757BF" w:rsidSect="00D7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F2FD4E"/>
    <w:lvl w:ilvl="0">
      <w:numFmt w:val="bullet"/>
      <w:lvlText w:val="*"/>
      <w:lvlJc w:val="left"/>
    </w:lvl>
  </w:abstractNum>
  <w:abstractNum w:abstractNumId="1">
    <w:nsid w:val="2DEE4FEA"/>
    <w:multiLevelType w:val="multilevel"/>
    <w:tmpl w:val="DC9616E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1164A40"/>
    <w:multiLevelType w:val="hybridMultilevel"/>
    <w:tmpl w:val="F62EE1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F0C4E"/>
    <w:multiLevelType w:val="multilevel"/>
    <w:tmpl w:val="BF3C1C5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4195"/>
    <w:rsid w:val="00114BC1"/>
    <w:rsid w:val="006A3996"/>
    <w:rsid w:val="00C94195"/>
    <w:rsid w:val="00D7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95"/>
    <w:pPr>
      <w:spacing w:after="0" w:line="240" w:lineRule="auto"/>
    </w:pPr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95"/>
    <w:rPr>
      <w:rFonts w:ascii="Tahoma" w:eastAsia="Times New Roman" w:hAnsi="Tahoma" w:cs="Tahoma"/>
      <w:spacing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4907</Words>
  <Characters>27975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2017-10-27T13:13:00Z</dcterms:created>
  <dcterms:modified xsi:type="dcterms:W3CDTF">2017-10-27T13:23:00Z</dcterms:modified>
</cp:coreProperties>
</file>